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86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5D4CC9" w:rsidRPr="0070511C" w:rsidTr="006A301D">
        <w:tc>
          <w:tcPr>
            <w:tcW w:w="4111" w:type="dxa"/>
          </w:tcPr>
          <w:p w:rsidR="005D4CC9" w:rsidRPr="0070511C" w:rsidRDefault="005D4CC9" w:rsidP="006A301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0634AA" w:rsidRPr="0070511C" w:rsidRDefault="000634AA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A482F" w:rsidRPr="0070511C" w:rsidRDefault="005A482F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Приложение </w:t>
      </w:r>
      <w:r w:rsidR="000634AA" w:rsidRPr="0070511C">
        <w:rPr>
          <w:rFonts w:ascii="Times New Roman" w:hAnsi="Times New Roman"/>
          <w:sz w:val="24"/>
          <w:szCs w:val="24"/>
        </w:rPr>
        <w:t>6</w:t>
      </w:r>
    </w:p>
    <w:p w:rsidR="000634AA" w:rsidRPr="0070511C" w:rsidRDefault="000634AA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A482F" w:rsidRPr="0070511C" w:rsidRDefault="005A482F" w:rsidP="005A4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511C">
        <w:rPr>
          <w:rFonts w:ascii="Times New Roman" w:hAnsi="Times New Roman"/>
          <w:b/>
          <w:sz w:val="24"/>
          <w:szCs w:val="24"/>
        </w:rPr>
        <w:t>Программа реализации образовательного проекта</w:t>
      </w:r>
    </w:p>
    <w:p w:rsidR="005A482F" w:rsidRPr="0070511C" w:rsidRDefault="005A482F" w:rsidP="005A4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511C">
        <w:rPr>
          <w:rFonts w:ascii="Times New Roman" w:hAnsi="Times New Roman"/>
          <w:b/>
          <w:sz w:val="24"/>
          <w:szCs w:val="24"/>
        </w:rPr>
        <w:t xml:space="preserve">«Великие имена России: Александр Невский – символ ратного подвига </w:t>
      </w:r>
    </w:p>
    <w:p w:rsidR="005A482F" w:rsidRPr="0070511C" w:rsidRDefault="005A482F" w:rsidP="000634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511C">
        <w:rPr>
          <w:rFonts w:ascii="Times New Roman" w:hAnsi="Times New Roman"/>
          <w:b/>
          <w:sz w:val="24"/>
          <w:szCs w:val="24"/>
        </w:rPr>
        <w:t>и духовного единства»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216"/>
        <w:gridCol w:w="3260"/>
      </w:tblGrid>
      <w:tr w:rsidR="00DC577F" w:rsidRPr="0070511C" w:rsidTr="000634AA">
        <w:trPr>
          <w:tblHeader/>
        </w:trPr>
        <w:tc>
          <w:tcPr>
            <w:tcW w:w="2122" w:type="dxa"/>
            <w:vAlign w:val="center"/>
          </w:tcPr>
          <w:p w:rsidR="00DC577F" w:rsidRPr="0070511C" w:rsidRDefault="00DC577F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16" w:type="dxa"/>
            <w:vAlign w:val="center"/>
          </w:tcPr>
          <w:p w:rsidR="00DC577F" w:rsidRPr="0070511C" w:rsidRDefault="00DC577F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DC577F" w:rsidRPr="0070511C" w:rsidRDefault="00DC577F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F40FA" w:rsidRPr="0070511C" w:rsidTr="000634AA">
        <w:tc>
          <w:tcPr>
            <w:tcW w:w="2122" w:type="dxa"/>
            <w:vMerge w:val="restart"/>
          </w:tcPr>
          <w:p w:rsidR="009F40FA" w:rsidRPr="0070511C" w:rsidRDefault="009F40FA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5216" w:type="dxa"/>
          </w:tcPr>
          <w:p w:rsidR="009F40FA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Создание Положения об образовательном проекте, ознакомление ОО с данным Положением</w:t>
            </w:r>
          </w:p>
        </w:tc>
        <w:tc>
          <w:tcPr>
            <w:tcW w:w="3260" w:type="dxa"/>
          </w:tcPr>
          <w:p w:rsidR="009F40FA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Управление кадров Следственного комитета Российской Федерации</w:t>
            </w:r>
          </w:p>
        </w:tc>
      </w:tr>
      <w:tr w:rsidR="009F40FA" w:rsidRPr="0070511C" w:rsidTr="000634AA">
        <w:tc>
          <w:tcPr>
            <w:tcW w:w="2122" w:type="dxa"/>
            <w:vMerge/>
          </w:tcPr>
          <w:p w:rsidR="009F40FA" w:rsidRPr="0070511C" w:rsidRDefault="009F40FA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F40FA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Информирование образовательных организаций с Проектом и Положениями об образовательном проекте</w:t>
            </w:r>
          </w:p>
        </w:tc>
        <w:tc>
          <w:tcPr>
            <w:tcW w:w="3260" w:type="dxa"/>
            <w:vMerge w:val="restart"/>
          </w:tcPr>
          <w:p w:rsidR="009F40FA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ФГКОУ </w:t>
            </w:r>
            <w:proofErr w:type="gramStart"/>
            <w:r w:rsidRPr="0070511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0511C">
              <w:rPr>
                <w:rFonts w:ascii="Times New Roman" w:hAnsi="Times New Roman"/>
                <w:sz w:val="24"/>
                <w:szCs w:val="24"/>
              </w:rPr>
              <w:t xml:space="preserve"> «Санкт-Петербургская академия Следственного комитета Российской Федерации»</w:t>
            </w:r>
          </w:p>
        </w:tc>
      </w:tr>
      <w:tr w:rsidR="009F40FA" w:rsidRPr="0070511C" w:rsidTr="000634AA">
        <w:tc>
          <w:tcPr>
            <w:tcW w:w="2122" w:type="dxa"/>
            <w:vMerge/>
          </w:tcPr>
          <w:p w:rsidR="009F40FA" w:rsidRPr="0070511C" w:rsidRDefault="009F40FA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F40FA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Формирование конкурсной комиссии</w:t>
            </w:r>
          </w:p>
        </w:tc>
        <w:tc>
          <w:tcPr>
            <w:tcW w:w="3260" w:type="dxa"/>
            <w:vMerge/>
          </w:tcPr>
          <w:p w:rsidR="009F40FA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FA" w:rsidRPr="0070511C" w:rsidTr="000634AA">
        <w:tc>
          <w:tcPr>
            <w:tcW w:w="2122" w:type="dxa"/>
            <w:vMerge/>
          </w:tcPr>
          <w:p w:rsidR="009F40FA" w:rsidRPr="0070511C" w:rsidRDefault="009F40FA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F40FA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Формирование рабочих групп по номинациям и модулям Проекта</w:t>
            </w:r>
          </w:p>
        </w:tc>
        <w:tc>
          <w:tcPr>
            <w:tcW w:w="3260" w:type="dxa"/>
            <w:vMerge/>
          </w:tcPr>
          <w:p w:rsidR="009F40FA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7F" w:rsidRPr="0070511C" w:rsidTr="000634AA">
        <w:tc>
          <w:tcPr>
            <w:tcW w:w="2122" w:type="dxa"/>
          </w:tcPr>
          <w:p w:rsidR="00DC577F" w:rsidRPr="0070511C" w:rsidRDefault="009F40FA" w:rsidP="009F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Сентябрь 2020-апрель</w:t>
            </w:r>
            <w:r w:rsidR="00DC577F" w:rsidRPr="0070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1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16" w:type="dxa"/>
          </w:tcPr>
          <w:p w:rsidR="00DC577F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Рабочие заседания</w:t>
            </w:r>
            <w:r w:rsidR="00DC577F" w:rsidRPr="0070511C">
              <w:rPr>
                <w:rFonts w:ascii="Times New Roman" w:hAnsi="Times New Roman"/>
                <w:sz w:val="24"/>
                <w:szCs w:val="24"/>
              </w:rPr>
              <w:t xml:space="preserve"> для членов конкурсной комиссии </w:t>
            </w:r>
          </w:p>
        </w:tc>
        <w:tc>
          <w:tcPr>
            <w:tcW w:w="3260" w:type="dxa"/>
          </w:tcPr>
          <w:p w:rsidR="00DC577F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ФГКОУ </w:t>
            </w:r>
            <w:proofErr w:type="gramStart"/>
            <w:r w:rsidRPr="0070511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0511C">
              <w:rPr>
                <w:rFonts w:ascii="Times New Roman" w:hAnsi="Times New Roman"/>
                <w:sz w:val="24"/>
                <w:szCs w:val="24"/>
              </w:rPr>
              <w:t xml:space="preserve"> «Санкт-Петербургская академия Следственного комитета Российской Федерации»</w:t>
            </w:r>
          </w:p>
        </w:tc>
      </w:tr>
      <w:tr w:rsidR="006F0F94" w:rsidRPr="0070511C" w:rsidTr="000634AA">
        <w:tc>
          <w:tcPr>
            <w:tcW w:w="2122" w:type="dxa"/>
          </w:tcPr>
          <w:p w:rsidR="006F0F94" w:rsidRPr="0070511C" w:rsidRDefault="006F0F94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Октябрь 2020-</w:t>
            </w:r>
          </w:p>
          <w:p w:rsidR="006F0F94" w:rsidRPr="0070511C" w:rsidRDefault="006F0F94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5216" w:type="dxa"/>
          </w:tcPr>
          <w:p w:rsidR="000634AA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6F0F94" w:rsidRPr="0070511C">
              <w:rPr>
                <w:rFonts w:ascii="Times New Roman" w:hAnsi="Times New Roman"/>
                <w:sz w:val="24"/>
                <w:szCs w:val="24"/>
              </w:rPr>
              <w:t>Цикл</w:t>
            </w:r>
            <w:r w:rsidRPr="0070511C">
              <w:rPr>
                <w:rFonts w:ascii="Times New Roman" w:hAnsi="Times New Roman"/>
                <w:sz w:val="24"/>
                <w:szCs w:val="24"/>
              </w:rPr>
              <w:t>а</w:t>
            </w:r>
            <w:r w:rsidR="006F0F94" w:rsidRPr="0070511C">
              <w:rPr>
                <w:rFonts w:ascii="Times New Roman" w:hAnsi="Times New Roman"/>
                <w:sz w:val="24"/>
                <w:szCs w:val="24"/>
              </w:rPr>
              <w:t xml:space="preserve"> занятий по истории Отечества, посвященных Александру Невскому в </w:t>
            </w:r>
            <w:r w:rsidRPr="0070511C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организациях </w:t>
            </w:r>
            <w:r w:rsidR="006F0F94" w:rsidRPr="0070511C">
              <w:rPr>
                <w:rFonts w:ascii="Times New Roman" w:hAnsi="Times New Roman"/>
                <w:sz w:val="24"/>
                <w:szCs w:val="24"/>
              </w:rPr>
              <w:t xml:space="preserve"> по месту учебы</w:t>
            </w:r>
            <w:r w:rsidRPr="0070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0FA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(силами педагогов вузов -</w:t>
            </w:r>
            <w:r w:rsidR="000634AA" w:rsidRPr="00705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11C">
              <w:rPr>
                <w:rFonts w:ascii="Times New Roman" w:hAnsi="Times New Roman"/>
                <w:sz w:val="24"/>
                <w:szCs w:val="24"/>
              </w:rPr>
              <w:t>участников Проекта)</w:t>
            </w:r>
          </w:p>
        </w:tc>
        <w:tc>
          <w:tcPr>
            <w:tcW w:w="3260" w:type="dxa"/>
          </w:tcPr>
          <w:p w:rsidR="006F0F94" w:rsidRPr="0070511C" w:rsidRDefault="006F0F94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F0F94" w:rsidRPr="0070511C" w:rsidTr="000634AA">
        <w:tc>
          <w:tcPr>
            <w:tcW w:w="2122" w:type="dxa"/>
          </w:tcPr>
          <w:p w:rsidR="006F0F94" w:rsidRPr="0070511C" w:rsidRDefault="006F0F94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Октябрь 2020- ноябрь 2020</w:t>
            </w:r>
          </w:p>
        </w:tc>
        <w:tc>
          <w:tcPr>
            <w:tcW w:w="5216" w:type="dxa"/>
          </w:tcPr>
          <w:p w:rsidR="006F0F94" w:rsidRPr="0070511C" w:rsidRDefault="006F0F94" w:rsidP="009F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Прием заявок на участие в Проекте (научных работ и творческих работ) </w:t>
            </w:r>
          </w:p>
        </w:tc>
        <w:tc>
          <w:tcPr>
            <w:tcW w:w="3260" w:type="dxa"/>
          </w:tcPr>
          <w:p w:rsidR="006F0F94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ФГКОУ </w:t>
            </w:r>
            <w:proofErr w:type="gramStart"/>
            <w:r w:rsidRPr="0070511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0511C">
              <w:rPr>
                <w:rFonts w:ascii="Times New Roman" w:hAnsi="Times New Roman"/>
                <w:sz w:val="24"/>
                <w:szCs w:val="24"/>
              </w:rPr>
              <w:t xml:space="preserve"> «Санкт-Петербургская академия Следственного комитета Российской Федерации»</w:t>
            </w:r>
          </w:p>
        </w:tc>
      </w:tr>
      <w:tr w:rsidR="006F0F94" w:rsidRPr="0070511C" w:rsidTr="000634AA">
        <w:tc>
          <w:tcPr>
            <w:tcW w:w="2122" w:type="dxa"/>
          </w:tcPr>
          <w:p w:rsidR="006F0F94" w:rsidRPr="0070511C" w:rsidRDefault="006F0F94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Ноябрь 2020 -февраль 2021</w:t>
            </w:r>
          </w:p>
          <w:p w:rsidR="006F0F94" w:rsidRPr="0070511C" w:rsidRDefault="006F0F94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(до 01.03.2021)</w:t>
            </w:r>
          </w:p>
        </w:tc>
        <w:tc>
          <w:tcPr>
            <w:tcW w:w="5216" w:type="dxa"/>
          </w:tcPr>
          <w:p w:rsidR="006F0F94" w:rsidRPr="0070511C" w:rsidRDefault="006F0F94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Конкурс лучших научных работ, рисунков между ОО, конкурс поэтических и музыкальных произведений по тематике Проекта. </w:t>
            </w:r>
          </w:p>
        </w:tc>
        <w:tc>
          <w:tcPr>
            <w:tcW w:w="3260" w:type="dxa"/>
          </w:tcPr>
          <w:p w:rsidR="006F0F94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ФГКОУ </w:t>
            </w:r>
            <w:proofErr w:type="gramStart"/>
            <w:r w:rsidRPr="0070511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0511C">
              <w:rPr>
                <w:rFonts w:ascii="Times New Roman" w:hAnsi="Times New Roman"/>
                <w:sz w:val="24"/>
                <w:szCs w:val="24"/>
              </w:rPr>
              <w:t xml:space="preserve"> «Санкт-Петербургская академия Следственного комитета Российской Федерации»</w:t>
            </w:r>
          </w:p>
        </w:tc>
      </w:tr>
      <w:tr w:rsidR="00065050" w:rsidRPr="0070511C" w:rsidTr="000634AA">
        <w:trPr>
          <w:trHeight w:val="1167"/>
        </w:trPr>
        <w:tc>
          <w:tcPr>
            <w:tcW w:w="2122" w:type="dxa"/>
          </w:tcPr>
          <w:p w:rsidR="00065050" w:rsidRPr="0070511C" w:rsidRDefault="00065050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:rsidR="00065050" w:rsidRPr="0070511C" w:rsidRDefault="00065050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65050" w:rsidRPr="0070511C" w:rsidRDefault="00065050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Анализ работ. Подведение итогов (распределение призовых мест).</w:t>
            </w:r>
          </w:p>
          <w:p w:rsidR="00065050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065050" w:rsidRPr="0070511C">
              <w:rPr>
                <w:rFonts w:ascii="Times New Roman" w:hAnsi="Times New Roman"/>
                <w:sz w:val="24"/>
                <w:szCs w:val="24"/>
              </w:rPr>
              <w:t>членов конкурсной комиссии по определению лучших работ в Проекте</w:t>
            </w:r>
          </w:p>
        </w:tc>
        <w:tc>
          <w:tcPr>
            <w:tcW w:w="3260" w:type="dxa"/>
          </w:tcPr>
          <w:p w:rsidR="00065050" w:rsidRPr="0070511C" w:rsidRDefault="00A6499C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Члены конкурсной комиссии</w:t>
            </w:r>
          </w:p>
        </w:tc>
      </w:tr>
      <w:tr w:rsidR="00DC577F" w:rsidRPr="0070511C" w:rsidTr="000634AA">
        <w:tc>
          <w:tcPr>
            <w:tcW w:w="2122" w:type="dxa"/>
          </w:tcPr>
          <w:p w:rsidR="00DC577F" w:rsidRPr="0070511C" w:rsidRDefault="00DC577F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5216" w:type="dxa"/>
          </w:tcPr>
          <w:p w:rsidR="009F40FA" w:rsidRPr="0070511C" w:rsidRDefault="006F0F94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9F40FA" w:rsidRPr="0070511C">
              <w:rPr>
                <w:rFonts w:ascii="Times New Roman" w:hAnsi="Times New Roman"/>
                <w:sz w:val="24"/>
                <w:szCs w:val="24"/>
              </w:rPr>
              <w:t xml:space="preserve">командной </w:t>
            </w:r>
            <w:r w:rsidRPr="0070511C">
              <w:rPr>
                <w:rFonts w:ascii="Times New Roman" w:hAnsi="Times New Roman"/>
                <w:sz w:val="24"/>
                <w:szCs w:val="24"/>
              </w:rPr>
              <w:t>викторины</w:t>
            </w:r>
            <w:r w:rsidR="009F40FA" w:rsidRPr="0070511C">
              <w:rPr>
                <w:rFonts w:ascii="Times New Roman" w:hAnsi="Times New Roman"/>
                <w:sz w:val="24"/>
                <w:szCs w:val="24"/>
              </w:rPr>
              <w:t xml:space="preserve"> «Александр Невский: воин, политик, дипломат»</w:t>
            </w:r>
            <w:r w:rsidRPr="007051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577F" w:rsidRPr="0070511C" w:rsidRDefault="006F0F94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Издание книги по итогам </w:t>
            </w:r>
            <w:r w:rsidR="00065050" w:rsidRPr="0070511C">
              <w:rPr>
                <w:rFonts w:ascii="Times New Roman" w:hAnsi="Times New Roman"/>
                <w:sz w:val="24"/>
                <w:szCs w:val="24"/>
              </w:rPr>
              <w:t>конкурсов Проекта</w:t>
            </w:r>
            <w:r w:rsidR="009F40FA" w:rsidRPr="007051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F0F94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ФГКОУ </w:t>
            </w:r>
            <w:proofErr w:type="gramStart"/>
            <w:r w:rsidRPr="0070511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0511C">
              <w:rPr>
                <w:rFonts w:ascii="Times New Roman" w:hAnsi="Times New Roman"/>
                <w:sz w:val="24"/>
                <w:szCs w:val="24"/>
              </w:rPr>
              <w:t xml:space="preserve"> «Санкт-Петербургская академия Следственного комитета Российской Федерации»</w:t>
            </w:r>
          </w:p>
        </w:tc>
      </w:tr>
      <w:tr w:rsidR="000D3EA8" w:rsidRPr="0070511C" w:rsidTr="000634AA">
        <w:tc>
          <w:tcPr>
            <w:tcW w:w="2122" w:type="dxa"/>
          </w:tcPr>
          <w:p w:rsidR="000D3EA8" w:rsidRPr="0070511C" w:rsidRDefault="000D3EA8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5216" w:type="dxa"/>
          </w:tcPr>
          <w:p w:rsidR="000634AA" w:rsidRPr="0070511C" w:rsidRDefault="000D3EA8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Направление результатов конкурсов в Управление кадров Следственного комитета Российской Федерации</w:t>
            </w:r>
          </w:p>
        </w:tc>
        <w:tc>
          <w:tcPr>
            <w:tcW w:w="3260" w:type="dxa"/>
          </w:tcPr>
          <w:p w:rsidR="000D3EA8" w:rsidRPr="0070511C" w:rsidRDefault="000D3EA8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Председатель конкурсной комиссии</w:t>
            </w:r>
          </w:p>
        </w:tc>
      </w:tr>
      <w:tr w:rsidR="006F0F94" w:rsidRPr="0070511C" w:rsidTr="000634AA">
        <w:tc>
          <w:tcPr>
            <w:tcW w:w="2122" w:type="dxa"/>
          </w:tcPr>
          <w:p w:rsidR="006F0F94" w:rsidRPr="0070511C" w:rsidRDefault="006F0F94" w:rsidP="006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5216" w:type="dxa"/>
          </w:tcPr>
          <w:p w:rsidR="006F0F94" w:rsidRPr="0070511C" w:rsidRDefault="006F0F94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>Церемония награждения победителей и призеров</w:t>
            </w:r>
          </w:p>
        </w:tc>
        <w:tc>
          <w:tcPr>
            <w:tcW w:w="3260" w:type="dxa"/>
          </w:tcPr>
          <w:p w:rsidR="006F0F94" w:rsidRPr="0070511C" w:rsidRDefault="006F0F94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Управление кадров Следственного комитета Российской Федерации, </w:t>
            </w:r>
          </w:p>
          <w:p w:rsidR="006F0F94" w:rsidRPr="0070511C" w:rsidRDefault="009F40FA" w:rsidP="006A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11C">
              <w:rPr>
                <w:rFonts w:ascii="Times New Roman" w:hAnsi="Times New Roman"/>
                <w:sz w:val="24"/>
                <w:szCs w:val="24"/>
              </w:rPr>
              <w:t xml:space="preserve">ФГКОУ </w:t>
            </w:r>
            <w:proofErr w:type="gramStart"/>
            <w:r w:rsidRPr="0070511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0511C">
              <w:rPr>
                <w:rFonts w:ascii="Times New Roman" w:hAnsi="Times New Roman"/>
                <w:sz w:val="24"/>
                <w:szCs w:val="24"/>
              </w:rPr>
              <w:t xml:space="preserve"> «Санкт-Петербургская академия Следственного комитета Российской Федерации»</w:t>
            </w:r>
          </w:p>
        </w:tc>
      </w:tr>
    </w:tbl>
    <w:p w:rsidR="00442DA8" w:rsidRDefault="00442DA8" w:rsidP="00324F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DA8" w:rsidRDefault="00442DA8" w:rsidP="00324F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DA8" w:rsidRDefault="00442DA8" w:rsidP="00324F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442DA8" w:rsidSect="00A6499C">
      <w:headerReference w:type="default" r:id="rId9"/>
      <w:footerReference w:type="default" r:id="rId10"/>
      <w:pgSz w:w="11906" w:h="16838" w:code="9"/>
      <w:pgMar w:top="426" w:right="851" w:bottom="993" w:left="992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83" w:rsidRDefault="00056183" w:rsidP="001C5256">
      <w:pPr>
        <w:spacing w:after="0" w:line="240" w:lineRule="auto"/>
      </w:pPr>
      <w:r>
        <w:separator/>
      </w:r>
    </w:p>
  </w:endnote>
  <w:endnote w:type="continuationSeparator" w:id="0">
    <w:p w:rsidR="00056183" w:rsidRDefault="00056183" w:rsidP="001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56" w:rsidRDefault="001C5256">
    <w:pPr>
      <w:pStyle w:val="a8"/>
      <w:jc w:val="center"/>
    </w:pPr>
  </w:p>
  <w:p w:rsidR="001C5256" w:rsidRDefault="001C5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83" w:rsidRDefault="00056183" w:rsidP="001C5256">
      <w:pPr>
        <w:spacing w:after="0" w:line="240" w:lineRule="auto"/>
      </w:pPr>
      <w:r>
        <w:separator/>
      </w:r>
    </w:p>
  </w:footnote>
  <w:footnote w:type="continuationSeparator" w:id="0">
    <w:p w:rsidR="00056183" w:rsidRDefault="00056183" w:rsidP="001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9C" w:rsidRDefault="0005618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2DA8">
      <w:rPr>
        <w:noProof/>
      </w:rPr>
      <w:t>2</w:t>
    </w:r>
    <w:r>
      <w:rPr>
        <w:noProof/>
      </w:rPr>
      <w:fldChar w:fldCharType="end"/>
    </w:r>
  </w:p>
  <w:p w:rsidR="00A6499C" w:rsidRDefault="00A649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A5E"/>
    <w:multiLevelType w:val="hybridMultilevel"/>
    <w:tmpl w:val="D80E20E4"/>
    <w:lvl w:ilvl="0" w:tplc="569CFF88">
      <w:start w:val="14"/>
      <w:numFmt w:val="decimal"/>
      <w:lvlText w:val="%1."/>
      <w:lvlJc w:val="left"/>
      <w:pPr>
        <w:ind w:left="1010" w:hanging="56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CD0E0700">
      <w:start w:val="1"/>
      <w:numFmt w:val="decimal"/>
      <w:lvlText w:val="%2."/>
      <w:lvlJc w:val="left"/>
      <w:pPr>
        <w:ind w:left="155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C487C6C">
      <w:numFmt w:val="bullet"/>
      <w:lvlText w:val="•"/>
      <w:lvlJc w:val="left"/>
      <w:pPr>
        <w:ind w:left="2071" w:hanging="708"/>
      </w:pPr>
      <w:rPr>
        <w:rFonts w:hint="default"/>
      </w:rPr>
    </w:lvl>
    <w:lvl w:ilvl="3" w:tplc="ABBCFE28">
      <w:numFmt w:val="bullet"/>
      <w:lvlText w:val="•"/>
      <w:lvlJc w:val="left"/>
      <w:pPr>
        <w:ind w:left="3123" w:hanging="708"/>
      </w:pPr>
      <w:rPr>
        <w:rFonts w:hint="default"/>
      </w:rPr>
    </w:lvl>
    <w:lvl w:ilvl="4" w:tplc="09CEA492">
      <w:numFmt w:val="bullet"/>
      <w:lvlText w:val="•"/>
      <w:lvlJc w:val="left"/>
      <w:pPr>
        <w:ind w:left="4175" w:hanging="708"/>
      </w:pPr>
      <w:rPr>
        <w:rFonts w:hint="default"/>
      </w:rPr>
    </w:lvl>
    <w:lvl w:ilvl="5" w:tplc="F580B2D6">
      <w:numFmt w:val="bullet"/>
      <w:lvlText w:val="•"/>
      <w:lvlJc w:val="left"/>
      <w:pPr>
        <w:ind w:left="5227" w:hanging="708"/>
      </w:pPr>
      <w:rPr>
        <w:rFonts w:hint="default"/>
      </w:rPr>
    </w:lvl>
    <w:lvl w:ilvl="6" w:tplc="3CCA933C">
      <w:numFmt w:val="bullet"/>
      <w:lvlText w:val="•"/>
      <w:lvlJc w:val="left"/>
      <w:pPr>
        <w:ind w:left="6279" w:hanging="708"/>
      </w:pPr>
      <w:rPr>
        <w:rFonts w:hint="default"/>
      </w:rPr>
    </w:lvl>
    <w:lvl w:ilvl="7" w:tplc="F5DA6408">
      <w:numFmt w:val="bullet"/>
      <w:lvlText w:val="•"/>
      <w:lvlJc w:val="left"/>
      <w:pPr>
        <w:ind w:left="7330" w:hanging="708"/>
      </w:pPr>
      <w:rPr>
        <w:rFonts w:hint="default"/>
      </w:rPr>
    </w:lvl>
    <w:lvl w:ilvl="8" w:tplc="15C22BD6">
      <w:numFmt w:val="bullet"/>
      <w:lvlText w:val="•"/>
      <w:lvlJc w:val="left"/>
      <w:pPr>
        <w:ind w:left="8382" w:hanging="708"/>
      </w:pPr>
      <w:rPr>
        <w:rFonts w:hint="default"/>
      </w:rPr>
    </w:lvl>
  </w:abstractNum>
  <w:abstractNum w:abstractNumId="1">
    <w:nsid w:val="1CC15000"/>
    <w:multiLevelType w:val="hybridMultilevel"/>
    <w:tmpl w:val="61BE27E4"/>
    <w:lvl w:ilvl="0" w:tplc="6E8A1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C08F0"/>
    <w:multiLevelType w:val="hybridMultilevel"/>
    <w:tmpl w:val="2820C5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35BF1"/>
    <w:multiLevelType w:val="hybridMultilevel"/>
    <w:tmpl w:val="0A48E764"/>
    <w:lvl w:ilvl="0" w:tplc="0C487C6C">
      <w:numFmt w:val="bullet"/>
      <w:lvlText w:val="•"/>
      <w:lvlJc w:val="left"/>
      <w:pPr>
        <w:ind w:left="36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>
    <w:nsid w:val="33FF07AF"/>
    <w:multiLevelType w:val="hybridMultilevel"/>
    <w:tmpl w:val="C9A8D5C2"/>
    <w:lvl w:ilvl="0" w:tplc="092AF044">
      <w:start w:val="1"/>
      <w:numFmt w:val="decimal"/>
      <w:lvlText w:val="%1."/>
      <w:lvlJc w:val="left"/>
      <w:pPr>
        <w:ind w:left="302" w:hanging="3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2EE7A04">
      <w:start w:val="1"/>
      <w:numFmt w:val="upperRoman"/>
      <w:lvlText w:val="%2."/>
      <w:lvlJc w:val="left"/>
      <w:pPr>
        <w:ind w:left="3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334E6EA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518A7288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36302ACE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6B1EED14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9A2AB544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6CBE3CDE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7DB4C1BC"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5">
    <w:nsid w:val="636C74A8"/>
    <w:multiLevelType w:val="hybridMultilevel"/>
    <w:tmpl w:val="374CDA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9F7F61"/>
    <w:multiLevelType w:val="hybridMultilevel"/>
    <w:tmpl w:val="E61C67D0"/>
    <w:lvl w:ilvl="0" w:tplc="19C61C84">
      <w:start w:val="1"/>
      <w:numFmt w:val="decimal"/>
      <w:lvlText w:val="%1."/>
      <w:lvlJc w:val="left"/>
      <w:pPr>
        <w:ind w:left="5245" w:hanging="70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1" w:tplc="7DA470DA">
      <w:numFmt w:val="bullet"/>
      <w:lvlText w:val="•"/>
      <w:lvlJc w:val="left"/>
      <w:pPr>
        <w:ind w:left="1318" w:hanging="708"/>
      </w:pPr>
      <w:rPr>
        <w:rFonts w:hint="default"/>
      </w:rPr>
    </w:lvl>
    <w:lvl w:ilvl="2" w:tplc="FB6031E8">
      <w:numFmt w:val="bullet"/>
      <w:lvlText w:val="•"/>
      <w:lvlJc w:val="left"/>
      <w:pPr>
        <w:ind w:left="2337" w:hanging="708"/>
      </w:pPr>
      <w:rPr>
        <w:rFonts w:hint="default"/>
      </w:rPr>
    </w:lvl>
    <w:lvl w:ilvl="3" w:tplc="E7402B76">
      <w:numFmt w:val="bullet"/>
      <w:lvlText w:val="•"/>
      <w:lvlJc w:val="left"/>
      <w:pPr>
        <w:ind w:left="3355" w:hanging="708"/>
      </w:pPr>
      <w:rPr>
        <w:rFonts w:hint="default"/>
      </w:rPr>
    </w:lvl>
    <w:lvl w:ilvl="4" w:tplc="926EE9F0">
      <w:numFmt w:val="bullet"/>
      <w:lvlText w:val="•"/>
      <w:lvlJc w:val="left"/>
      <w:pPr>
        <w:ind w:left="4374" w:hanging="708"/>
      </w:pPr>
      <w:rPr>
        <w:rFonts w:hint="default"/>
      </w:rPr>
    </w:lvl>
    <w:lvl w:ilvl="5" w:tplc="5992C45E">
      <w:numFmt w:val="bullet"/>
      <w:lvlText w:val="•"/>
      <w:lvlJc w:val="left"/>
      <w:pPr>
        <w:ind w:left="5393" w:hanging="708"/>
      </w:pPr>
      <w:rPr>
        <w:rFonts w:hint="default"/>
      </w:rPr>
    </w:lvl>
    <w:lvl w:ilvl="6" w:tplc="D04C94E0">
      <w:numFmt w:val="bullet"/>
      <w:lvlText w:val="•"/>
      <w:lvlJc w:val="left"/>
      <w:pPr>
        <w:ind w:left="6411" w:hanging="708"/>
      </w:pPr>
      <w:rPr>
        <w:rFonts w:hint="default"/>
      </w:rPr>
    </w:lvl>
    <w:lvl w:ilvl="7" w:tplc="00C854D4">
      <w:numFmt w:val="bullet"/>
      <w:lvlText w:val="•"/>
      <w:lvlJc w:val="left"/>
      <w:pPr>
        <w:ind w:left="7430" w:hanging="708"/>
      </w:pPr>
      <w:rPr>
        <w:rFonts w:hint="default"/>
      </w:rPr>
    </w:lvl>
    <w:lvl w:ilvl="8" w:tplc="AA343F26">
      <w:numFmt w:val="bullet"/>
      <w:lvlText w:val="•"/>
      <w:lvlJc w:val="left"/>
      <w:pPr>
        <w:ind w:left="8449" w:hanging="708"/>
      </w:pPr>
      <w:rPr>
        <w:rFonts w:hint="default"/>
      </w:rPr>
    </w:lvl>
  </w:abstractNum>
  <w:abstractNum w:abstractNumId="7">
    <w:nsid w:val="75A20D23"/>
    <w:multiLevelType w:val="hybridMultilevel"/>
    <w:tmpl w:val="71CE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B4FB6"/>
    <w:multiLevelType w:val="hybridMultilevel"/>
    <w:tmpl w:val="92DA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3"/>
    <w:rsid w:val="00001C2D"/>
    <w:rsid w:val="000071D6"/>
    <w:rsid w:val="000073D3"/>
    <w:rsid w:val="0002402A"/>
    <w:rsid w:val="00056183"/>
    <w:rsid w:val="000634AA"/>
    <w:rsid w:val="00065050"/>
    <w:rsid w:val="000C781A"/>
    <w:rsid w:val="000D3EA8"/>
    <w:rsid w:val="00140EBA"/>
    <w:rsid w:val="0015035A"/>
    <w:rsid w:val="001C5256"/>
    <w:rsid w:val="001E1859"/>
    <w:rsid w:val="002105DC"/>
    <w:rsid w:val="002633BF"/>
    <w:rsid w:val="002F5E2E"/>
    <w:rsid w:val="00311EC3"/>
    <w:rsid w:val="00317D5D"/>
    <w:rsid w:val="00324FF6"/>
    <w:rsid w:val="003447B1"/>
    <w:rsid w:val="003915B8"/>
    <w:rsid w:val="00395909"/>
    <w:rsid w:val="00397AAE"/>
    <w:rsid w:val="003E5410"/>
    <w:rsid w:val="003F1150"/>
    <w:rsid w:val="00442DA8"/>
    <w:rsid w:val="0046563C"/>
    <w:rsid w:val="00470F1A"/>
    <w:rsid w:val="004A6B0C"/>
    <w:rsid w:val="004E1EBD"/>
    <w:rsid w:val="00504BC3"/>
    <w:rsid w:val="00550A81"/>
    <w:rsid w:val="005A482F"/>
    <w:rsid w:val="005D4CC9"/>
    <w:rsid w:val="005D70FD"/>
    <w:rsid w:val="00604761"/>
    <w:rsid w:val="00615066"/>
    <w:rsid w:val="00643A3A"/>
    <w:rsid w:val="00654690"/>
    <w:rsid w:val="006928A7"/>
    <w:rsid w:val="006A301D"/>
    <w:rsid w:val="006A5B16"/>
    <w:rsid w:val="006B223B"/>
    <w:rsid w:val="006D657A"/>
    <w:rsid w:val="006F0F94"/>
    <w:rsid w:val="00700D2B"/>
    <w:rsid w:val="0070511C"/>
    <w:rsid w:val="00716917"/>
    <w:rsid w:val="00724968"/>
    <w:rsid w:val="00726773"/>
    <w:rsid w:val="0074376F"/>
    <w:rsid w:val="00795EEC"/>
    <w:rsid w:val="007A179B"/>
    <w:rsid w:val="007D388C"/>
    <w:rsid w:val="007D7825"/>
    <w:rsid w:val="007E4CF4"/>
    <w:rsid w:val="00803A16"/>
    <w:rsid w:val="00805210"/>
    <w:rsid w:val="008413CC"/>
    <w:rsid w:val="00874375"/>
    <w:rsid w:val="008815C7"/>
    <w:rsid w:val="008D1CAB"/>
    <w:rsid w:val="008D4C1D"/>
    <w:rsid w:val="008E180D"/>
    <w:rsid w:val="008E5090"/>
    <w:rsid w:val="0090412B"/>
    <w:rsid w:val="00972B95"/>
    <w:rsid w:val="009A100F"/>
    <w:rsid w:val="009B3993"/>
    <w:rsid w:val="009B7EC7"/>
    <w:rsid w:val="009E16BF"/>
    <w:rsid w:val="009E50A6"/>
    <w:rsid w:val="009F40FA"/>
    <w:rsid w:val="00A6499C"/>
    <w:rsid w:val="00AB09C8"/>
    <w:rsid w:val="00AE5BDD"/>
    <w:rsid w:val="00BA268B"/>
    <w:rsid w:val="00BF4E1A"/>
    <w:rsid w:val="00C20599"/>
    <w:rsid w:val="00C33035"/>
    <w:rsid w:val="00C57AB9"/>
    <w:rsid w:val="00C62C0E"/>
    <w:rsid w:val="00C63E45"/>
    <w:rsid w:val="00C7050D"/>
    <w:rsid w:val="00CB7C75"/>
    <w:rsid w:val="00CE5A62"/>
    <w:rsid w:val="00D20C02"/>
    <w:rsid w:val="00D47A16"/>
    <w:rsid w:val="00D70868"/>
    <w:rsid w:val="00D714EC"/>
    <w:rsid w:val="00D97A49"/>
    <w:rsid w:val="00DC577F"/>
    <w:rsid w:val="00DD08A3"/>
    <w:rsid w:val="00E60158"/>
    <w:rsid w:val="00E67488"/>
    <w:rsid w:val="00EE7E2E"/>
    <w:rsid w:val="00F01165"/>
    <w:rsid w:val="00F112DA"/>
    <w:rsid w:val="00F33624"/>
    <w:rsid w:val="00F4304C"/>
    <w:rsid w:val="00F443FD"/>
    <w:rsid w:val="00F54DC2"/>
    <w:rsid w:val="00F571E9"/>
    <w:rsid w:val="00F77E47"/>
    <w:rsid w:val="00F96449"/>
    <w:rsid w:val="00FC2655"/>
    <w:rsid w:val="00FC4F7B"/>
    <w:rsid w:val="00FD1EF3"/>
    <w:rsid w:val="00FE1E4E"/>
    <w:rsid w:val="00FF4C72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256"/>
  </w:style>
  <w:style w:type="paragraph" w:styleId="a8">
    <w:name w:val="footer"/>
    <w:basedOn w:val="a"/>
    <w:link w:val="a9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256"/>
  </w:style>
  <w:style w:type="paragraph" w:styleId="aa">
    <w:name w:val="Body Text"/>
    <w:basedOn w:val="a"/>
    <w:link w:val="ab"/>
    <w:uiPriority w:val="1"/>
    <w:qFormat/>
    <w:rsid w:val="00550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50A8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3F1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073D3"/>
    <w:rPr>
      <w:b/>
      <w:bCs/>
    </w:rPr>
  </w:style>
  <w:style w:type="character" w:customStyle="1" w:styleId="af">
    <w:name w:val="Подпись к таблице_"/>
    <w:link w:val="af0"/>
    <w:rsid w:val="006928A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6928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Знак Знак1"/>
    <w:basedOn w:val="a"/>
    <w:rsid w:val="005D70F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256"/>
  </w:style>
  <w:style w:type="paragraph" w:styleId="a8">
    <w:name w:val="footer"/>
    <w:basedOn w:val="a"/>
    <w:link w:val="a9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256"/>
  </w:style>
  <w:style w:type="paragraph" w:styleId="aa">
    <w:name w:val="Body Text"/>
    <w:basedOn w:val="a"/>
    <w:link w:val="ab"/>
    <w:uiPriority w:val="1"/>
    <w:qFormat/>
    <w:rsid w:val="00550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50A8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3F1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073D3"/>
    <w:rPr>
      <w:b/>
      <w:bCs/>
    </w:rPr>
  </w:style>
  <w:style w:type="character" w:customStyle="1" w:styleId="af">
    <w:name w:val="Подпись к таблице_"/>
    <w:link w:val="af0"/>
    <w:rsid w:val="006928A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6928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Знак Знак1"/>
    <w:basedOn w:val="a"/>
    <w:rsid w:val="005D70F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23FC5-C088-4550-95DE-E81105AD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http://www.cdep.ru/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 Валентина Ивановна</dc:creator>
  <cp:lastModifiedBy>Мелихов Сергей Юрьевич</cp:lastModifiedBy>
  <cp:revision>2</cp:revision>
  <cp:lastPrinted>2020-09-23T10:13:00Z</cp:lastPrinted>
  <dcterms:created xsi:type="dcterms:W3CDTF">2020-10-26T15:02:00Z</dcterms:created>
  <dcterms:modified xsi:type="dcterms:W3CDTF">2020-10-26T15:02:00Z</dcterms:modified>
</cp:coreProperties>
</file>