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56"/>
        <w:gridCol w:w="6941"/>
        <w:gridCol w:w="1191"/>
      </w:tblGrid>
      <w:tr w:rsidR="001A6460" w:rsidRPr="00344EB3" w:rsidTr="00764DA0"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A6460" w:rsidRPr="00344EB3" w:rsidRDefault="001A6460" w:rsidP="00F12847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ascii="Garamond" w:eastAsia="Calibri" w:hAnsi="Garamond" w:cs="Times New Roman"/>
              </w:rPr>
            </w:pPr>
            <w:r w:rsidRPr="00344EB3">
              <w:rPr>
                <w:rFonts w:ascii="Garamond" w:eastAsia="Calibri" w:hAnsi="Garamond" w:cs="Times New Roman"/>
                <w:noProof/>
                <w:lang w:eastAsia="ru-RU"/>
              </w:rPr>
              <w:drawing>
                <wp:inline distT="0" distB="0" distL="0" distR="0" wp14:anchorId="648185BD" wp14:editId="57F48870">
                  <wp:extent cx="597458" cy="723900"/>
                  <wp:effectExtent l="0" t="0" r="0" b="0"/>
                  <wp:docPr id="14" name="Рисунок 14" descr="C:\Users\Rozovskaya\Pictures\СЛЕДСТВЕННЫЙ КОМИТЕТ _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zovskaya\Pictures\СЛЕДСТВЕННЫЙ КОМИТЕТ _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26" cy="72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60" w:rsidRPr="00344EB3" w:rsidRDefault="001A6460" w:rsidP="00F12847">
            <w:pPr>
              <w:ind w:firstLine="0"/>
              <w:rPr>
                <w:rFonts w:ascii="Garamond" w:hAnsi="Garamond" w:cs="Times New Roman"/>
                <w:b/>
                <w:sz w:val="32"/>
                <w:szCs w:val="32"/>
              </w:rPr>
            </w:pPr>
          </w:p>
          <w:p w:rsidR="001A6460" w:rsidRPr="00344EB3" w:rsidRDefault="001A6460" w:rsidP="00F12847">
            <w:pPr>
              <w:ind w:firstLine="0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344EB3">
              <w:rPr>
                <w:rFonts w:ascii="Garamond" w:hAnsi="Garamond" w:cs="Times New Roman"/>
                <w:b/>
                <w:sz w:val="32"/>
                <w:szCs w:val="32"/>
              </w:rPr>
              <w:t>САНКТ-ПЕТЕРБУРГСКАЯ АКАДЕМИЯ</w:t>
            </w:r>
          </w:p>
          <w:p w:rsidR="001A6460" w:rsidRDefault="001A6460" w:rsidP="00F12847">
            <w:pPr>
              <w:ind w:firstLine="0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344EB3">
              <w:rPr>
                <w:rFonts w:ascii="Garamond" w:hAnsi="Garamond" w:cs="Times New Roman"/>
                <w:b/>
                <w:sz w:val="32"/>
                <w:szCs w:val="32"/>
              </w:rPr>
              <w:t>СЛЕДСТВЕННОГО КОМИТЕТА</w:t>
            </w:r>
          </w:p>
          <w:p w:rsidR="001A6460" w:rsidRDefault="001A6460" w:rsidP="00F12847">
            <w:pPr>
              <w:ind w:firstLine="0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  <w:p w:rsidR="001A6460" w:rsidRDefault="001A6460" w:rsidP="00F12847">
            <w:pPr>
              <w:ind w:firstLine="0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 xml:space="preserve">ПЕТРОВСКАЯ АКАДЕМИЯ </w:t>
            </w:r>
          </w:p>
          <w:p w:rsidR="001A6460" w:rsidRDefault="001A6460" w:rsidP="00F12847">
            <w:pPr>
              <w:ind w:firstLine="0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НАУК И ИСКУССТВ</w:t>
            </w:r>
          </w:p>
          <w:p w:rsidR="001A6460" w:rsidRDefault="001A6460" w:rsidP="00F12847">
            <w:pPr>
              <w:ind w:firstLine="0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  <w:p w:rsidR="001A6460" w:rsidRPr="00344EB3" w:rsidRDefault="001A6460" w:rsidP="00F12847">
            <w:pPr>
              <w:ind w:firstLine="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ГЕРЦЕНОВСКИЙ УНИВЕРСИТЕТ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1A6460" w:rsidRPr="00344EB3" w:rsidRDefault="001A6460" w:rsidP="00F12847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ascii="Garamond" w:eastAsia="Calibri" w:hAnsi="Garamond" w:cs="Times New Roman"/>
              </w:rPr>
            </w:pPr>
            <w:r w:rsidRPr="00344EB3">
              <w:rPr>
                <w:rFonts w:ascii="Garamond" w:hAnsi="Garamond"/>
                <w:noProof/>
                <w:lang w:eastAsia="ru-RU"/>
              </w:rPr>
              <w:drawing>
                <wp:inline distT="0" distB="0" distL="0" distR="0" wp14:anchorId="5B23164A" wp14:editId="6C1AFA69">
                  <wp:extent cx="619125" cy="754787"/>
                  <wp:effectExtent l="0" t="0" r="0" b="762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46" cy="75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460" w:rsidRPr="00344EB3" w:rsidRDefault="001A6460" w:rsidP="001A6460">
      <w:pPr>
        <w:ind w:firstLine="0"/>
        <w:rPr>
          <w:rFonts w:ascii="Garamond" w:eastAsia="Times New Roman" w:hAnsi="Garamond" w:cs="Times New Roman"/>
          <w:b/>
          <w:i/>
          <w:lang w:eastAsia="ru-RU"/>
        </w:rPr>
      </w:pPr>
    </w:p>
    <w:p w:rsidR="001A6460" w:rsidRPr="00344EB3" w:rsidRDefault="001A6460" w:rsidP="001A6460">
      <w:pPr>
        <w:ind w:firstLine="0"/>
        <w:rPr>
          <w:rFonts w:ascii="Garamond" w:eastAsia="Calibri" w:hAnsi="Garamond" w:cs="Times New Roman"/>
        </w:rPr>
      </w:pPr>
    </w:p>
    <w:p w:rsidR="001A6460" w:rsidRDefault="001A6460" w:rsidP="001A6460">
      <w:pPr>
        <w:ind w:firstLine="0"/>
        <w:rPr>
          <w:rFonts w:ascii="Garamond" w:hAnsi="Garamond"/>
          <w:b/>
          <w:sz w:val="32"/>
          <w:szCs w:val="32"/>
        </w:rPr>
      </w:pPr>
    </w:p>
    <w:p w:rsidR="001A6460" w:rsidRPr="00344EB3" w:rsidRDefault="001A6460" w:rsidP="001A6460">
      <w:pPr>
        <w:ind w:firstLine="0"/>
        <w:jc w:val="center"/>
        <w:rPr>
          <w:rFonts w:ascii="Garamond" w:hAnsi="Garamond"/>
          <w:b/>
          <w:sz w:val="32"/>
          <w:szCs w:val="28"/>
        </w:rPr>
      </w:pPr>
    </w:p>
    <w:p w:rsidR="001A6460" w:rsidRPr="001D5E46" w:rsidRDefault="001A6460" w:rsidP="001A6460">
      <w:pPr>
        <w:ind w:firstLine="0"/>
        <w:jc w:val="center"/>
        <w:rPr>
          <w:rFonts w:ascii="Garamond" w:hAnsi="Garamond"/>
          <w:b/>
          <w:sz w:val="40"/>
          <w:szCs w:val="24"/>
        </w:rPr>
      </w:pPr>
    </w:p>
    <w:p w:rsidR="001D5E46" w:rsidRPr="001D5E46" w:rsidRDefault="001D5E46" w:rsidP="001D5E46">
      <w:pPr>
        <w:ind w:firstLine="0"/>
        <w:jc w:val="center"/>
        <w:rPr>
          <w:rFonts w:ascii="Garamond" w:hAnsi="Garamond"/>
          <w:b/>
          <w:bCs/>
          <w:sz w:val="72"/>
          <w:szCs w:val="56"/>
        </w:rPr>
      </w:pPr>
      <w:r w:rsidRPr="001D5E46">
        <w:rPr>
          <w:rFonts w:ascii="Garamond" w:hAnsi="Garamond"/>
          <w:b/>
          <w:bCs/>
          <w:sz w:val="72"/>
          <w:szCs w:val="56"/>
        </w:rPr>
        <w:t xml:space="preserve">Молодёжные субкультуры как фактор формирования </w:t>
      </w:r>
    </w:p>
    <w:p w:rsidR="001A6460" w:rsidRPr="001D5E46" w:rsidRDefault="001D5E46" w:rsidP="001D5E46">
      <w:pPr>
        <w:ind w:firstLine="0"/>
        <w:jc w:val="center"/>
        <w:rPr>
          <w:rFonts w:ascii="Garamond" w:hAnsi="Garamond"/>
          <w:b/>
          <w:bCs/>
          <w:sz w:val="72"/>
          <w:szCs w:val="56"/>
        </w:rPr>
      </w:pPr>
      <w:r w:rsidRPr="001D5E46">
        <w:rPr>
          <w:rFonts w:ascii="Garamond" w:hAnsi="Garamond"/>
          <w:b/>
          <w:bCs/>
          <w:sz w:val="72"/>
          <w:szCs w:val="56"/>
        </w:rPr>
        <w:t>преступного поведения</w:t>
      </w:r>
    </w:p>
    <w:p w:rsidR="001D5E46" w:rsidRDefault="001D5E46" w:rsidP="001D5E46">
      <w:pPr>
        <w:ind w:firstLine="0"/>
        <w:jc w:val="center"/>
        <w:rPr>
          <w:rFonts w:ascii="Garamond" w:hAnsi="Garamond"/>
          <w:b/>
          <w:sz w:val="44"/>
          <w:szCs w:val="24"/>
        </w:rPr>
      </w:pPr>
    </w:p>
    <w:p w:rsidR="001D5E46" w:rsidRDefault="001D5E46" w:rsidP="001D5E46">
      <w:pPr>
        <w:ind w:firstLine="0"/>
        <w:jc w:val="center"/>
        <w:rPr>
          <w:rFonts w:ascii="Garamond" w:hAnsi="Garamond"/>
          <w:b/>
          <w:sz w:val="44"/>
          <w:szCs w:val="24"/>
        </w:rPr>
      </w:pPr>
    </w:p>
    <w:p w:rsidR="001D5E46" w:rsidRDefault="001D5E46" w:rsidP="001D5E46">
      <w:pPr>
        <w:ind w:firstLine="0"/>
        <w:jc w:val="center"/>
        <w:rPr>
          <w:rFonts w:ascii="Garamond" w:hAnsi="Garamond"/>
          <w:b/>
          <w:sz w:val="44"/>
          <w:szCs w:val="24"/>
        </w:rPr>
      </w:pPr>
    </w:p>
    <w:p w:rsidR="001A6460" w:rsidRPr="00344EB3" w:rsidRDefault="001A6460" w:rsidP="001A6460">
      <w:pPr>
        <w:ind w:firstLine="0"/>
        <w:jc w:val="center"/>
        <w:rPr>
          <w:rFonts w:ascii="Garamond" w:hAnsi="Garamond"/>
          <w:b/>
          <w:sz w:val="44"/>
          <w:szCs w:val="24"/>
        </w:rPr>
      </w:pPr>
    </w:p>
    <w:p w:rsidR="001A6460" w:rsidRPr="001D5E46" w:rsidRDefault="001A6460" w:rsidP="001A6460">
      <w:pPr>
        <w:ind w:firstLine="0"/>
        <w:jc w:val="center"/>
        <w:rPr>
          <w:rFonts w:ascii="Garamond" w:hAnsi="Garamond"/>
          <w:b/>
          <w:sz w:val="48"/>
          <w:szCs w:val="24"/>
        </w:rPr>
      </w:pPr>
      <w:r w:rsidRPr="001D5E46">
        <w:rPr>
          <w:rFonts w:ascii="Garamond" w:hAnsi="Garamond"/>
          <w:b/>
          <w:sz w:val="48"/>
          <w:szCs w:val="24"/>
        </w:rPr>
        <w:t>ПРОГРАММА</w:t>
      </w:r>
    </w:p>
    <w:p w:rsidR="001A6460" w:rsidRPr="001D5E46" w:rsidRDefault="001A6460" w:rsidP="001A6460">
      <w:pPr>
        <w:ind w:firstLine="0"/>
        <w:jc w:val="center"/>
        <w:rPr>
          <w:rFonts w:ascii="Garamond" w:hAnsi="Garamond"/>
          <w:szCs w:val="24"/>
        </w:rPr>
      </w:pPr>
      <w:r w:rsidRPr="001D5E46">
        <w:rPr>
          <w:rFonts w:ascii="Garamond" w:hAnsi="Garamond"/>
          <w:b/>
          <w:sz w:val="40"/>
          <w:szCs w:val="24"/>
        </w:rPr>
        <w:t>МЕЖВУЗОВСКОГО КРУГЛОГО СТОЛА</w:t>
      </w:r>
    </w:p>
    <w:p w:rsidR="001A6460" w:rsidRPr="00344EB3" w:rsidRDefault="001A6460" w:rsidP="001A6460">
      <w:pPr>
        <w:ind w:firstLine="0"/>
        <w:rPr>
          <w:rFonts w:ascii="Garamond" w:hAnsi="Garamond"/>
          <w:sz w:val="24"/>
          <w:szCs w:val="24"/>
        </w:rPr>
      </w:pPr>
    </w:p>
    <w:p w:rsidR="001D5E46" w:rsidRDefault="001D5E46" w:rsidP="001A6460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1D5E46" w:rsidRDefault="001D5E46" w:rsidP="001A6460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1D5E46" w:rsidRPr="00344EB3" w:rsidRDefault="001D5E46" w:rsidP="001A6460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1A6460" w:rsidRPr="00344EB3" w:rsidRDefault="001D5E46" w:rsidP="001A6460">
      <w:pPr>
        <w:ind w:firstLine="0"/>
        <w:jc w:val="center"/>
        <w:rPr>
          <w:rFonts w:ascii="Garamond" w:hAnsi="Garamond"/>
          <w:b/>
          <w:sz w:val="52"/>
          <w:szCs w:val="24"/>
        </w:rPr>
      </w:pPr>
      <w:r>
        <w:rPr>
          <w:rFonts w:ascii="Garamond" w:hAnsi="Garamond"/>
          <w:b/>
          <w:sz w:val="52"/>
          <w:szCs w:val="24"/>
        </w:rPr>
        <w:t>11</w:t>
      </w:r>
      <w:r w:rsidR="001A6460">
        <w:rPr>
          <w:rFonts w:ascii="Garamond" w:hAnsi="Garamond"/>
          <w:b/>
          <w:sz w:val="52"/>
          <w:szCs w:val="24"/>
        </w:rPr>
        <w:t xml:space="preserve"> </w:t>
      </w:r>
      <w:r>
        <w:rPr>
          <w:rFonts w:ascii="Garamond" w:hAnsi="Garamond"/>
          <w:b/>
          <w:sz w:val="52"/>
          <w:szCs w:val="24"/>
        </w:rPr>
        <w:t>декабря</w:t>
      </w:r>
      <w:r w:rsidR="001A6460">
        <w:rPr>
          <w:rFonts w:ascii="Garamond" w:hAnsi="Garamond"/>
          <w:b/>
          <w:sz w:val="52"/>
          <w:szCs w:val="24"/>
        </w:rPr>
        <w:t xml:space="preserve"> 201</w:t>
      </w:r>
      <w:r>
        <w:rPr>
          <w:rFonts w:ascii="Garamond" w:hAnsi="Garamond"/>
          <w:b/>
          <w:sz w:val="52"/>
          <w:szCs w:val="24"/>
        </w:rPr>
        <w:t>9</w:t>
      </w:r>
      <w:r w:rsidR="001A6460">
        <w:rPr>
          <w:rFonts w:ascii="Garamond" w:hAnsi="Garamond"/>
          <w:b/>
          <w:sz w:val="52"/>
          <w:szCs w:val="24"/>
        </w:rPr>
        <w:t xml:space="preserve"> года</w:t>
      </w:r>
    </w:p>
    <w:p w:rsidR="001A6460" w:rsidRPr="00344EB3" w:rsidRDefault="001A6460" w:rsidP="001A6460">
      <w:pPr>
        <w:ind w:firstLine="0"/>
        <w:rPr>
          <w:rFonts w:ascii="Garamond" w:hAnsi="Garamond"/>
          <w:sz w:val="32"/>
          <w:szCs w:val="24"/>
        </w:rPr>
      </w:pPr>
    </w:p>
    <w:p w:rsidR="001A6460" w:rsidRPr="00344EB3" w:rsidRDefault="001A6460" w:rsidP="001A6460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1A6460" w:rsidRDefault="001A6460" w:rsidP="001A6460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1D5E46" w:rsidRDefault="001D5E46" w:rsidP="001A6460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1A6460" w:rsidRPr="00344EB3" w:rsidRDefault="001A6460" w:rsidP="001A6460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1A6460" w:rsidRPr="00344EB3" w:rsidRDefault="001A6460" w:rsidP="001A6460">
      <w:pPr>
        <w:ind w:firstLine="0"/>
        <w:jc w:val="center"/>
        <w:rPr>
          <w:rFonts w:ascii="Garamond" w:hAnsi="Garamond"/>
          <w:sz w:val="32"/>
          <w:szCs w:val="24"/>
        </w:rPr>
      </w:pPr>
      <w:r w:rsidRPr="00344EB3">
        <w:rPr>
          <w:rFonts w:ascii="Garamond" w:hAnsi="Garamond"/>
          <w:sz w:val="32"/>
          <w:szCs w:val="24"/>
        </w:rPr>
        <w:t>Санкт-Петербург</w:t>
      </w:r>
    </w:p>
    <w:p w:rsidR="001A6460" w:rsidRPr="00344EB3" w:rsidRDefault="001A6460" w:rsidP="001A6460">
      <w:pPr>
        <w:ind w:firstLine="0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sz w:val="32"/>
          <w:szCs w:val="24"/>
        </w:rPr>
        <w:t>201</w:t>
      </w:r>
      <w:r w:rsidR="001D5E46">
        <w:rPr>
          <w:rFonts w:ascii="Garamond" w:hAnsi="Garamond"/>
          <w:sz w:val="32"/>
          <w:szCs w:val="24"/>
        </w:rPr>
        <w:t>9</w:t>
      </w:r>
      <w:r w:rsidRPr="00344EB3">
        <w:rPr>
          <w:rFonts w:ascii="Garamond" w:hAnsi="Garamond"/>
          <w:b/>
          <w:szCs w:val="28"/>
        </w:rPr>
        <w:br w:type="page"/>
      </w:r>
    </w:p>
    <w:p w:rsidR="000E3ABC" w:rsidRDefault="000E3ABC" w:rsidP="000E3AB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УДК 37.035/034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378</w:t>
      </w:r>
    </w:p>
    <w:p w:rsidR="000E3ABC" w:rsidRDefault="000E3ABC" w:rsidP="000E3AB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ББК 6/8</w:t>
      </w:r>
    </w:p>
    <w:p w:rsidR="001A6460" w:rsidRPr="000E3ABC" w:rsidRDefault="001A6460" w:rsidP="001A6460">
      <w:pPr>
        <w:pStyle w:val="a4"/>
        <w:spacing w:line="240" w:lineRule="auto"/>
        <w:rPr>
          <w:rFonts w:ascii="Garamond" w:hAnsi="Garamond" w:cs="Times New Roman"/>
          <w:b/>
          <w:color w:val="auto"/>
        </w:rPr>
      </w:pPr>
    </w:p>
    <w:p w:rsidR="001A6460" w:rsidRPr="000E3ABC" w:rsidRDefault="001A6460" w:rsidP="001A6460">
      <w:pPr>
        <w:pStyle w:val="a4"/>
        <w:spacing w:line="240" w:lineRule="auto"/>
        <w:rPr>
          <w:rFonts w:ascii="Garamond" w:hAnsi="Garamond" w:cs="Times New Roman"/>
          <w:b/>
          <w:color w:val="auto"/>
        </w:rPr>
      </w:pPr>
    </w:p>
    <w:p w:rsidR="001A6460" w:rsidRPr="000E3ABC" w:rsidRDefault="001A6460" w:rsidP="001A6460">
      <w:pPr>
        <w:pStyle w:val="a4"/>
        <w:spacing w:line="240" w:lineRule="auto"/>
        <w:rPr>
          <w:rFonts w:ascii="Garamond" w:hAnsi="Garamond" w:cs="Times New Roman"/>
          <w:b/>
          <w:color w:val="auto"/>
        </w:rPr>
      </w:pPr>
    </w:p>
    <w:p w:rsidR="001A6460" w:rsidRPr="00B442AA" w:rsidRDefault="001A6460" w:rsidP="001A6460">
      <w:pPr>
        <w:pStyle w:val="a4"/>
        <w:spacing w:line="240" w:lineRule="auto"/>
        <w:rPr>
          <w:rFonts w:ascii="Garamond" w:hAnsi="Garamond" w:cs="Times New Roman"/>
          <w:b/>
        </w:rPr>
      </w:pPr>
    </w:p>
    <w:p w:rsidR="001A6460" w:rsidRPr="00B442AA" w:rsidRDefault="001A6460" w:rsidP="001A6460">
      <w:pPr>
        <w:pStyle w:val="a4"/>
        <w:spacing w:line="240" w:lineRule="auto"/>
        <w:rPr>
          <w:rFonts w:ascii="Garamond" w:hAnsi="Garamond" w:cs="Times New Roman"/>
          <w:b/>
        </w:rPr>
      </w:pPr>
    </w:p>
    <w:p w:rsidR="001A6460" w:rsidRPr="00B442AA" w:rsidRDefault="001A6460" w:rsidP="001A6460">
      <w:pPr>
        <w:pStyle w:val="a4"/>
        <w:spacing w:line="240" w:lineRule="auto"/>
        <w:rPr>
          <w:rFonts w:ascii="Garamond" w:hAnsi="Garamond" w:cs="Times New Roman"/>
          <w:b/>
        </w:rPr>
      </w:pPr>
    </w:p>
    <w:p w:rsidR="001D5E46" w:rsidRPr="001D5E46" w:rsidRDefault="001D5E46" w:rsidP="001D5E46">
      <w:pPr>
        <w:pStyle w:val="a4"/>
        <w:ind w:left="1701"/>
        <w:rPr>
          <w:rFonts w:ascii="Garamond" w:hAnsi="Garamond" w:cs="Times New Roman"/>
          <w:b/>
          <w:sz w:val="28"/>
          <w:szCs w:val="28"/>
        </w:rPr>
      </w:pPr>
      <w:r w:rsidRPr="001D5E46">
        <w:rPr>
          <w:rFonts w:ascii="Garamond" w:hAnsi="Garamond" w:cs="Times New Roman"/>
          <w:b/>
          <w:sz w:val="28"/>
          <w:szCs w:val="28"/>
        </w:rPr>
        <w:t xml:space="preserve">Молодёжные субкультуры как фактор формирования </w:t>
      </w:r>
    </w:p>
    <w:p w:rsidR="001A6460" w:rsidRPr="00B32E2D" w:rsidRDefault="001D5E46" w:rsidP="001D5E46">
      <w:pPr>
        <w:pStyle w:val="a4"/>
        <w:spacing w:line="240" w:lineRule="auto"/>
        <w:ind w:left="1701"/>
        <w:jc w:val="both"/>
        <w:rPr>
          <w:rFonts w:ascii="Garamond" w:hAnsi="Garamond" w:cs="Times New Roman"/>
          <w:color w:val="auto"/>
          <w:sz w:val="28"/>
          <w:szCs w:val="28"/>
        </w:rPr>
      </w:pPr>
      <w:r w:rsidRPr="001D5E46">
        <w:rPr>
          <w:rFonts w:ascii="Garamond" w:hAnsi="Garamond" w:cs="Times New Roman"/>
          <w:b/>
          <w:sz w:val="28"/>
          <w:szCs w:val="28"/>
        </w:rPr>
        <w:t>преступного поведения</w:t>
      </w:r>
      <w:proofErr w:type="gramStart"/>
      <w:r>
        <w:rPr>
          <w:rFonts w:ascii="Garamond" w:hAnsi="Garamond" w:cs="Times New Roman"/>
          <w:b/>
          <w:sz w:val="28"/>
          <w:szCs w:val="28"/>
        </w:rPr>
        <w:t> </w:t>
      </w:r>
      <w:r w:rsidR="001A6460" w:rsidRPr="00B442AA">
        <w:rPr>
          <w:rFonts w:ascii="Garamond" w:hAnsi="Garamond" w:cs="Times New Roman"/>
          <w:b/>
          <w:sz w:val="28"/>
          <w:szCs w:val="28"/>
        </w:rPr>
        <w:t>:</w:t>
      </w:r>
      <w:proofErr w:type="gramEnd"/>
      <w:r w:rsidR="001A6460" w:rsidRPr="00B442AA">
        <w:rPr>
          <w:rFonts w:ascii="Garamond" w:hAnsi="Garamond" w:cs="Times New Roman"/>
          <w:b/>
          <w:sz w:val="28"/>
          <w:szCs w:val="28"/>
        </w:rPr>
        <w:t xml:space="preserve"> </w:t>
      </w:r>
      <w:r w:rsidR="001A6460" w:rsidRPr="00B442AA">
        <w:rPr>
          <w:rFonts w:ascii="Garamond" w:hAnsi="Garamond" w:cs="Times New Roman"/>
          <w:sz w:val="28"/>
          <w:szCs w:val="28"/>
        </w:rPr>
        <w:t xml:space="preserve">программа </w:t>
      </w:r>
      <w:r w:rsidR="001A6460">
        <w:rPr>
          <w:rFonts w:ascii="Garamond" w:hAnsi="Garamond" w:cs="Times New Roman"/>
          <w:sz w:val="28"/>
          <w:szCs w:val="28"/>
        </w:rPr>
        <w:t xml:space="preserve">Межвузовского круглого стола, </w:t>
      </w:r>
      <w:r>
        <w:rPr>
          <w:rFonts w:ascii="Garamond" w:hAnsi="Garamond" w:cs="Times New Roman"/>
          <w:sz w:val="28"/>
          <w:szCs w:val="28"/>
        </w:rPr>
        <w:t>11</w:t>
      </w:r>
      <w:r w:rsidR="001A6460">
        <w:rPr>
          <w:rFonts w:ascii="Garamond" w:hAnsi="Garamond" w:cs="Times New Roman"/>
          <w:sz w:val="28"/>
          <w:szCs w:val="28"/>
        </w:rPr>
        <w:t> </w:t>
      </w:r>
      <w:r>
        <w:rPr>
          <w:rFonts w:ascii="Garamond" w:hAnsi="Garamond" w:cs="Times New Roman"/>
          <w:sz w:val="28"/>
          <w:szCs w:val="28"/>
        </w:rPr>
        <w:t>дека</w:t>
      </w:r>
      <w:r w:rsidR="001A6460">
        <w:rPr>
          <w:rFonts w:ascii="Garamond" w:hAnsi="Garamond" w:cs="Times New Roman"/>
          <w:sz w:val="28"/>
          <w:szCs w:val="28"/>
        </w:rPr>
        <w:t>бря 201</w:t>
      </w:r>
      <w:r>
        <w:rPr>
          <w:rFonts w:ascii="Garamond" w:hAnsi="Garamond" w:cs="Times New Roman"/>
          <w:sz w:val="28"/>
          <w:szCs w:val="28"/>
        </w:rPr>
        <w:t>9</w:t>
      </w:r>
      <w:r w:rsidR="001A6460">
        <w:rPr>
          <w:rFonts w:ascii="Garamond" w:hAnsi="Garamond" w:cs="Times New Roman"/>
          <w:sz w:val="28"/>
          <w:szCs w:val="28"/>
        </w:rPr>
        <w:t> г. / сост.</w:t>
      </w:r>
      <w:r>
        <w:rPr>
          <w:rFonts w:ascii="Garamond" w:hAnsi="Garamond" w:cs="Times New Roman"/>
          <w:sz w:val="28"/>
          <w:szCs w:val="28"/>
        </w:rPr>
        <w:t> </w:t>
      </w:r>
      <w:r w:rsidR="001A6460">
        <w:rPr>
          <w:rFonts w:ascii="Garamond" w:hAnsi="Garamond" w:cs="Times New Roman"/>
          <w:sz w:val="28"/>
          <w:szCs w:val="28"/>
        </w:rPr>
        <w:t>:</w:t>
      </w:r>
      <w:r w:rsidR="001A6460" w:rsidRPr="00B442AA">
        <w:rPr>
          <w:rFonts w:ascii="Garamond" w:hAnsi="Garamond" w:cs="Times New Roman"/>
          <w:sz w:val="28"/>
          <w:szCs w:val="28"/>
        </w:rPr>
        <w:t xml:space="preserve"> </w:t>
      </w:r>
      <w:r w:rsidR="001A6460">
        <w:rPr>
          <w:rFonts w:ascii="Garamond" w:hAnsi="Garamond" w:cs="Times New Roman"/>
          <w:sz w:val="28"/>
          <w:szCs w:val="28"/>
        </w:rPr>
        <w:t xml:space="preserve">С.Ю. Мелихов, </w:t>
      </w:r>
      <w:r>
        <w:rPr>
          <w:rFonts w:ascii="Garamond" w:hAnsi="Garamond" w:cs="Times New Roman"/>
          <w:sz w:val="28"/>
          <w:szCs w:val="28"/>
        </w:rPr>
        <w:t>Ю.Р. Сухенко, К.Н. Прохоров, О.В. Яковлева</w:t>
      </w:r>
      <w:r w:rsidR="001A6460" w:rsidRPr="00B442AA">
        <w:rPr>
          <w:rFonts w:ascii="Garamond" w:hAnsi="Garamond" w:cs="Times New Roman"/>
          <w:sz w:val="28"/>
          <w:szCs w:val="28"/>
        </w:rPr>
        <w:t>; Санкт-Петербургская академия Следственного комитета. – СПб</w:t>
      </w:r>
      <w:proofErr w:type="gramStart"/>
      <w:r w:rsidR="001A6460" w:rsidRPr="00B442AA">
        <w:rPr>
          <w:rFonts w:ascii="Garamond" w:hAnsi="Garamond" w:cs="Times New Roman"/>
          <w:sz w:val="28"/>
          <w:szCs w:val="28"/>
        </w:rPr>
        <w:t>.</w:t>
      </w:r>
      <w:r>
        <w:rPr>
          <w:rFonts w:ascii="Garamond" w:hAnsi="Garamond" w:cs="Times New Roman"/>
          <w:sz w:val="28"/>
          <w:szCs w:val="28"/>
        </w:rPr>
        <w:t> </w:t>
      </w:r>
      <w:r w:rsidR="001A6460" w:rsidRPr="00B442AA">
        <w:rPr>
          <w:rFonts w:ascii="Garamond" w:hAnsi="Garamond" w:cs="Times New Roman"/>
          <w:sz w:val="28"/>
          <w:szCs w:val="28"/>
        </w:rPr>
        <w:t xml:space="preserve">: </w:t>
      </w:r>
      <w:proofErr w:type="gramEnd"/>
      <w:r w:rsidR="001A6460" w:rsidRPr="00B442AA">
        <w:rPr>
          <w:rFonts w:ascii="Garamond" w:hAnsi="Garamond" w:cs="Times New Roman"/>
          <w:sz w:val="28"/>
          <w:szCs w:val="28"/>
        </w:rPr>
        <w:t>Санкт-Петербургская акаде</w:t>
      </w:r>
      <w:r w:rsidR="001A6460">
        <w:rPr>
          <w:rFonts w:ascii="Garamond" w:hAnsi="Garamond" w:cs="Times New Roman"/>
          <w:sz w:val="28"/>
          <w:szCs w:val="28"/>
        </w:rPr>
        <w:t>мия Следственного комитета, 201</w:t>
      </w:r>
      <w:r>
        <w:rPr>
          <w:rFonts w:ascii="Garamond" w:hAnsi="Garamond" w:cs="Times New Roman"/>
          <w:sz w:val="28"/>
          <w:szCs w:val="28"/>
        </w:rPr>
        <w:t>9</w:t>
      </w:r>
      <w:r w:rsidR="001A6460" w:rsidRPr="00B442AA">
        <w:rPr>
          <w:rFonts w:ascii="Garamond" w:hAnsi="Garamond" w:cs="Times New Roman"/>
          <w:sz w:val="28"/>
          <w:szCs w:val="28"/>
        </w:rPr>
        <w:t xml:space="preserve">. </w:t>
      </w:r>
      <w:r w:rsidR="001A6460" w:rsidRPr="002B5633">
        <w:rPr>
          <w:rFonts w:ascii="Garamond" w:hAnsi="Garamond" w:cs="Times New Roman"/>
          <w:color w:val="auto"/>
          <w:sz w:val="28"/>
          <w:szCs w:val="28"/>
        </w:rPr>
        <w:t>–  </w:t>
      </w:r>
      <w:r w:rsidR="002B5633" w:rsidRPr="002B5633">
        <w:rPr>
          <w:rFonts w:ascii="Garamond" w:hAnsi="Garamond" w:cs="Times New Roman"/>
          <w:color w:val="auto"/>
          <w:sz w:val="28"/>
          <w:szCs w:val="28"/>
        </w:rPr>
        <w:t>10</w:t>
      </w:r>
      <w:r w:rsidR="00B32E2D" w:rsidRPr="002B5633">
        <w:rPr>
          <w:rFonts w:ascii="Garamond" w:hAnsi="Garamond" w:cs="Times New Roman"/>
          <w:color w:val="auto"/>
          <w:sz w:val="28"/>
          <w:szCs w:val="28"/>
        </w:rPr>
        <w:t xml:space="preserve"> </w:t>
      </w:r>
      <w:r w:rsidR="002B5633" w:rsidRPr="002B5633">
        <w:rPr>
          <w:rFonts w:ascii="Garamond" w:hAnsi="Garamond" w:cs="Times New Roman"/>
          <w:color w:val="auto"/>
          <w:sz w:val="28"/>
          <w:szCs w:val="28"/>
        </w:rPr>
        <w:t>с</w:t>
      </w:r>
      <w:r w:rsidR="001A6460" w:rsidRPr="002B5633">
        <w:rPr>
          <w:rFonts w:ascii="Garamond" w:hAnsi="Garamond" w:cs="Times New Roman"/>
          <w:color w:val="auto"/>
          <w:sz w:val="28"/>
          <w:szCs w:val="28"/>
        </w:rPr>
        <w:t>.</w:t>
      </w:r>
    </w:p>
    <w:p w:rsidR="001A6460" w:rsidRPr="00B442AA" w:rsidRDefault="001A6460" w:rsidP="001A6460">
      <w:pPr>
        <w:pStyle w:val="a4"/>
        <w:spacing w:line="240" w:lineRule="auto"/>
        <w:rPr>
          <w:rFonts w:ascii="Garamond" w:hAnsi="Garamond" w:cs="Times New Roman"/>
          <w:color w:val="auto"/>
          <w:highlight w:val="yellow"/>
        </w:rPr>
      </w:pPr>
    </w:p>
    <w:p w:rsidR="001A6460" w:rsidRDefault="001A6460" w:rsidP="001A6460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1A6460" w:rsidRDefault="001A6460" w:rsidP="001A6460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1A6460" w:rsidRDefault="001A6460" w:rsidP="001A6460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Default="001A6460" w:rsidP="001A6460">
      <w:pPr>
        <w:ind w:firstLine="0"/>
        <w:rPr>
          <w:rFonts w:ascii="Garamond" w:hAnsi="Garamond"/>
          <w:szCs w:val="32"/>
        </w:rPr>
      </w:pPr>
    </w:p>
    <w:p w:rsidR="003F0404" w:rsidRPr="00344EB3" w:rsidRDefault="003F0404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1A6460">
      <w:pPr>
        <w:ind w:firstLine="0"/>
        <w:rPr>
          <w:rFonts w:ascii="Garamond" w:hAnsi="Garamond"/>
          <w:szCs w:val="32"/>
        </w:rPr>
      </w:pPr>
    </w:p>
    <w:p w:rsidR="001A6460" w:rsidRPr="00344EB3" w:rsidRDefault="001A6460" w:rsidP="00881088">
      <w:pPr>
        <w:ind w:left="4536" w:firstLine="0"/>
        <w:rPr>
          <w:rFonts w:ascii="Garamond" w:hAnsi="Garamond"/>
          <w:szCs w:val="32"/>
        </w:rPr>
      </w:pPr>
      <w:r w:rsidRPr="00344EB3">
        <w:rPr>
          <w:rFonts w:ascii="Garamond" w:hAnsi="Garamond"/>
          <w:szCs w:val="32"/>
        </w:rPr>
        <w:t xml:space="preserve">© Санкт-Петербургская академия </w:t>
      </w:r>
    </w:p>
    <w:p w:rsidR="001A6460" w:rsidRPr="00344EB3" w:rsidRDefault="001A6460" w:rsidP="00881088">
      <w:pPr>
        <w:ind w:left="4536" w:firstLine="0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Следственного комитета, 201</w:t>
      </w:r>
      <w:r w:rsidR="001D5E46">
        <w:rPr>
          <w:rFonts w:ascii="Garamond" w:hAnsi="Garamond"/>
          <w:szCs w:val="32"/>
        </w:rPr>
        <w:t>9</w:t>
      </w:r>
    </w:p>
    <w:p w:rsidR="001A6460" w:rsidRPr="00344EB3" w:rsidRDefault="001A6460" w:rsidP="001A6460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</w:rPr>
      </w:pPr>
      <w:r w:rsidRPr="00344EB3">
        <w:rPr>
          <w:rFonts w:ascii="Garamond" w:hAnsi="Garamond"/>
          <w:b/>
        </w:rPr>
        <w:br w:type="page"/>
      </w:r>
    </w:p>
    <w:p w:rsidR="001A6460" w:rsidRDefault="001A6460" w:rsidP="001A6460">
      <w:pPr>
        <w:ind w:right="12" w:firstLine="0"/>
        <w:jc w:val="center"/>
        <w:rPr>
          <w:rFonts w:ascii="Garamond" w:hAnsi="Garamond"/>
          <w:b/>
          <w:sz w:val="44"/>
          <w:szCs w:val="36"/>
        </w:rPr>
      </w:pPr>
      <w:r w:rsidRPr="00344EB3">
        <w:rPr>
          <w:rFonts w:ascii="Garamond" w:hAnsi="Garamond"/>
          <w:b/>
          <w:sz w:val="44"/>
          <w:szCs w:val="36"/>
        </w:rPr>
        <w:lastRenderedPageBreak/>
        <w:t>РЕГЛАМЕНТ</w:t>
      </w:r>
    </w:p>
    <w:p w:rsidR="001A6460" w:rsidRPr="00344EB3" w:rsidRDefault="001A6460" w:rsidP="001A6460">
      <w:pPr>
        <w:ind w:right="12" w:firstLine="0"/>
        <w:jc w:val="center"/>
        <w:rPr>
          <w:rFonts w:ascii="Garamond" w:hAnsi="Garamond"/>
          <w:b/>
          <w:sz w:val="44"/>
          <w:szCs w:val="36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1A6460" w:rsidRPr="00344EB3" w:rsidTr="00634500">
        <w:trPr>
          <w:trHeight w:val="403"/>
        </w:trPr>
        <w:tc>
          <w:tcPr>
            <w:tcW w:w="7230" w:type="dxa"/>
          </w:tcPr>
          <w:p w:rsidR="001A6460" w:rsidRPr="00C8790A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C8790A">
              <w:rPr>
                <w:rFonts w:ascii="Garamond" w:hAnsi="Garamond" w:cs="Times New Roman"/>
                <w:sz w:val="36"/>
                <w:szCs w:val="34"/>
              </w:rPr>
              <w:t>Регистрация участников</w:t>
            </w:r>
          </w:p>
        </w:tc>
        <w:tc>
          <w:tcPr>
            <w:tcW w:w="2126" w:type="dxa"/>
          </w:tcPr>
          <w:p w:rsidR="001A6460" w:rsidRPr="00C8790A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C8790A">
              <w:rPr>
                <w:rFonts w:ascii="Garamond" w:hAnsi="Garamond" w:cs="Times New Roman"/>
                <w:sz w:val="36"/>
                <w:szCs w:val="34"/>
              </w:rPr>
              <w:t xml:space="preserve">09.30 </w:t>
            </w:r>
            <w:r w:rsidR="001D5E46">
              <w:rPr>
                <w:rFonts w:ascii="Garamond" w:hAnsi="Garamond" w:cs="Times New Roman"/>
                <w:sz w:val="36"/>
                <w:szCs w:val="34"/>
              </w:rPr>
              <w:t>–</w:t>
            </w:r>
            <w:r w:rsidRPr="00C8790A">
              <w:rPr>
                <w:rFonts w:ascii="Garamond" w:hAnsi="Garamond" w:cs="Times New Roman"/>
                <w:sz w:val="36"/>
                <w:szCs w:val="34"/>
              </w:rPr>
              <w:t xml:space="preserve"> 10.00</w:t>
            </w:r>
          </w:p>
        </w:tc>
      </w:tr>
      <w:tr w:rsidR="001A6460" w:rsidRPr="00344EB3" w:rsidTr="00634500">
        <w:tc>
          <w:tcPr>
            <w:tcW w:w="7230" w:type="dxa"/>
          </w:tcPr>
          <w:p w:rsidR="001A6460" w:rsidRPr="00C8790A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Открытие круглого стола</w:t>
            </w:r>
          </w:p>
        </w:tc>
        <w:tc>
          <w:tcPr>
            <w:tcW w:w="2126" w:type="dxa"/>
          </w:tcPr>
          <w:p w:rsidR="001A6460" w:rsidRPr="00C8790A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 xml:space="preserve">10.00 </w:t>
            </w:r>
            <w:r w:rsidR="001D5E46">
              <w:rPr>
                <w:rFonts w:ascii="Garamond" w:hAnsi="Garamond" w:cs="Times New Roman"/>
                <w:sz w:val="36"/>
                <w:szCs w:val="34"/>
              </w:rPr>
              <w:t>–</w:t>
            </w:r>
            <w:r>
              <w:rPr>
                <w:rFonts w:ascii="Garamond" w:hAnsi="Garamond" w:cs="Times New Roman"/>
                <w:sz w:val="36"/>
                <w:szCs w:val="34"/>
              </w:rPr>
              <w:t xml:space="preserve"> 10.15</w:t>
            </w:r>
          </w:p>
        </w:tc>
      </w:tr>
      <w:tr w:rsidR="001A6460" w:rsidRPr="00344EB3" w:rsidTr="00634500">
        <w:trPr>
          <w:trHeight w:val="338"/>
        </w:trPr>
        <w:tc>
          <w:tcPr>
            <w:tcW w:w="7230" w:type="dxa"/>
          </w:tcPr>
          <w:p w:rsidR="001A6460" w:rsidRPr="00C8790A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Заседание круглого стола</w:t>
            </w:r>
          </w:p>
        </w:tc>
        <w:tc>
          <w:tcPr>
            <w:tcW w:w="2126" w:type="dxa"/>
          </w:tcPr>
          <w:p w:rsidR="001A6460" w:rsidRPr="00C8790A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10.15 – 12.</w:t>
            </w:r>
            <w:r w:rsidR="001D5E46">
              <w:rPr>
                <w:rFonts w:ascii="Garamond" w:hAnsi="Garamond" w:cs="Times New Roman"/>
                <w:sz w:val="36"/>
                <w:szCs w:val="34"/>
              </w:rPr>
              <w:t>00</w:t>
            </w:r>
          </w:p>
        </w:tc>
      </w:tr>
      <w:tr w:rsidR="001D5E46" w:rsidRPr="00344EB3" w:rsidTr="00634500">
        <w:trPr>
          <w:trHeight w:val="338"/>
        </w:trPr>
        <w:tc>
          <w:tcPr>
            <w:tcW w:w="7230" w:type="dxa"/>
          </w:tcPr>
          <w:p w:rsidR="001D5E46" w:rsidRDefault="0063450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Кофе-брейк</w:t>
            </w:r>
          </w:p>
        </w:tc>
        <w:tc>
          <w:tcPr>
            <w:tcW w:w="2126" w:type="dxa"/>
          </w:tcPr>
          <w:p w:rsidR="001D5E46" w:rsidRDefault="001D5E46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12.00 – 12.30</w:t>
            </w:r>
          </w:p>
        </w:tc>
      </w:tr>
      <w:tr w:rsidR="001D5E46" w:rsidRPr="00344EB3" w:rsidTr="00634500">
        <w:trPr>
          <w:trHeight w:val="338"/>
        </w:trPr>
        <w:tc>
          <w:tcPr>
            <w:tcW w:w="7230" w:type="dxa"/>
          </w:tcPr>
          <w:p w:rsidR="001D5E46" w:rsidRDefault="001D5E46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Заседание круглого стола</w:t>
            </w:r>
          </w:p>
        </w:tc>
        <w:tc>
          <w:tcPr>
            <w:tcW w:w="2126" w:type="dxa"/>
          </w:tcPr>
          <w:p w:rsidR="001D5E46" w:rsidRDefault="001D5E46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 xml:space="preserve">12.30 – </w:t>
            </w:r>
            <w:r w:rsidR="008B63B1">
              <w:rPr>
                <w:rFonts w:ascii="Garamond" w:hAnsi="Garamond" w:cs="Times New Roman"/>
                <w:sz w:val="36"/>
                <w:szCs w:val="34"/>
              </w:rPr>
              <w:t>14.30</w:t>
            </w:r>
          </w:p>
        </w:tc>
      </w:tr>
      <w:tr w:rsidR="001A6460" w:rsidRPr="00344EB3" w:rsidTr="00634500">
        <w:tc>
          <w:tcPr>
            <w:tcW w:w="7230" w:type="dxa"/>
          </w:tcPr>
          <w:p w:rsidR="001A6460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Подведение итогов круглого стола</w:t>
            </w:r>
          </w:p>
          <w:p w:rsidR="001A6460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Фотографирование участников</w:t>
            </w:r>
          </w:p>
          <w:p w:rsidR="001A6460" w:rsidRPr="00344EB3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</w:p>
        </w:tc>
        <w:tc>
          <w:tcPr>
            <w:tcW w:w="2126" w:type="dxa"/>
          </w:tcPr>
          <w:p w:rsidR="001A6460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1</w:t>
            </w:r>
            <w:r w:rsidR="00634500">
              <w:rPr>
                <w:rFonts w:ascii="Garamond" w:hAnsi="Garamond" w:cs="Times New Roman"/>
                <w:sz w:val="36"/>
                <w:szCs w:val="34"/>
              </w:rPr>
              <w:t>4</w:t>
            </w:r>
            <w:r>
              <w:rPr>
                <w:rFonts w:ascii="Garamond" w:hAnsi="Garamond" w:cs="Times New Roman"/>
                <w:sz w:val="36"/>
                <w:szCs w:val="34"/>
              </w:rPr>
              <w:t>.30 – 1</w:t>
            </w:r>
            <w:r w:rsidR="00634500">
              <w:rPr>
                <w:rFonts w:ascii="Garamond" w:hAnsi="Garamond" w:cs="Times New Roman"/>
                <w:sz w:val="36"/>
                <w:szCs w:val="34"/>
              </w:rPr>
              <w:t>4</w:t>
            </w:r>
            <w:r>
              <w:rPr>
                <w:rFonts w:ascii="Garamond" w:hAnsi="Garamond" w:cs="Times New Roman"/>
                <w:sz w:val="36"/>
                <w:szCs w:val="34"/>
              </w:rPr>
              <w:t>.50</w:t>
            </w:r>
          </w:p>
          <w:p w:rsidR="001A6460" w:rsidRPr="00753A76" w:rsidRDefault="001A6460" w:rsidP="00F12847">
            <w:pPr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1</w:t>
            </w:r>
            <w:r w:rsidR="00634500">
              <w:rPr>
                <w:rFonts w:ascii="Garamond" w:hAnsi="Garamond" w:cs="Times New Roman"/>
                <w:sz w:val="36"/>
                <w:szCs w:val="34"/>
              </w:rPr>
              <w:t>4</w:t>
            </w:r>
            <w:r>
              <w:rPr>
                <w:rFonts w:ascii="Garamond" w:hAnsi="Garamond" w:cs="Times New Roman"/>
                <w:sz w:val="36"/>
                <w:szCs w:val="34"/>
              </w:rPr>
              <w:t xml:space="preserve">.50 – </w:t>
            </w:r>
            <w:r w:rsidR="00634500">
              <w:rPr>
                <w:rFonts w:ascii="Garamond" w:hAnsi="Garamond" w:cs="Times New Roman"/>
                <w:sz w:val="36"/>
                <w:szCs w:val="34"/>
              </w:rPr>
              <w:t>15</w:t>
            </w:r>
            <w:r>
              <w:rPr>
                <w:rFonts w:ascii="Garamond" w:hAnsi="Garamond" w:cs="Times New Roman"/>
                <w:sz w:val="36"/>
                <w:szCs w:val="34"/>
              </w:rPr>
              <w:t>.00</w:t>
            </w:r>
          </w:p>
        </w:tc>
      </w:tr>
      <w:tr w:rsidR="001A6460" w:rsidRPr="00344EB3" w:rsidTr="00634500">
        <w:tc>
          <w:tcPr>
            <w:tcW w:w="7230" w:type="dxa"/>
          </w:tcPr>
          <w:p w:rsidR="001A6460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Регламент</w:t>
            </w:r>
            <w:r w:rsidR="00897A13">
              <w:rPr>
                <w:rFonts w:ascii="Garamond" w:hAnsi="Garamond" w:cs="Times New Roman"/>
                <w:sz w:val="36"/>
                <w:szCs w:val="34"/>
              </w:rPr>
              <w:t>:</w:t>
            </w:r>
            <w:r>
              <w:rPr>
                <w:rFonts w:ascii="Garamond" w:hAnsi="Garamond" w:cs="Times New Roman"/>
                <w:sz w:val="36"/>
                <w:szCs w:val="34"/>
              </w:rPr>
              <w:t xml:space="preserve"> </w:t>
            </w:r>
          </w:p>
          <w:p w:rsidR="00897A13" w:rsidRPr="00344EB3" w:rsidRDefault="00897A13" w:rsidP="00897A13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 xml:space="preserve">доклад                                            </w:t>
            </w:r>
          </w:p>
        </w:tc>
        <w:tc>
          <w:tcPr>
            <w:tcW w:w="2126" w:type="dxa"/>
          </w:tcPr>
          <w:p w:rsidR="001A6460" w:rsidRDefault="001A6460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</w:p>
          <w:p w:rsidR="00897A13" w:rsidRPr="00344EB3" w:rsidRDefault="00995C31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 xml:space="preserve">до </w:t>
            </w:r>
            <w:r w:rsidR="00634500">
              <w:rPr>
                <w:rFonts w:ascii="Garamond" w:hAnsi="Garamond" w:cs="Times New Roman"/>
                <w:sz w:val="36"/>
                <w:szCs w:val="34"/>
              </w:rPr>
              <w:t>8</w:t>
            </w:r>
            <w:r w:rsidR="00897A13">
              <w:rPr>
                <w:rFonts w:ascii="Garamond" w:hAnsi="Garamond" w:cs="Times New Roman"/>
                <w:sz w:val="36"/>
                <w:szCs w:val="34"/>
              </w:rPr>
              <w:t xml:space="preserve"> мин                                   </w:t>
            </w:r>
          </w:p>
        </w:tc>
      </w:tr>
      <w:tr w:rsidR="001A6460" w:rsidRPr="00344EB3" w:rsidTr="00634500">
        <w:tc>
          <w:tcPr>
            <w:tcW w:w="7230" w:type="dxa"/>
          </w:tcPr>
          <w:p w:rsidR="001A6460" w:rsidRPr="00344EB3" w:rsidRDefault="00897A13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>обсуждение</w:t>
            </w:r>
          </w:p>
        </w:tc>
        <w:tc>
          <w:tcPr>
            <w:tcW w:w="2126" w:type="dxa"/>
          </w:tcPr>
          <w:p w:rsidR="001A6460" w:rsidRPr="00344EB3" w:rsidRDefault="00897A13" w:rsidP="00F1284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>
              <w:rPr>
                <w:rFonts w:ascii="Garamond" w:hAnsi="Garamond" w:cs="Times New Roman"/>
                <w:sz w:val="36"/>
                <w:szCs w:val="34"/>
              </w:rPr>
              <w:t xml:space="preserve">до </w:t>
            </w:r>
            <w:r w:rsidR="00634500">
              <w:rPr>
                <w:rFonts w:ascii="Garamond" w:hAnsi="Garamond" w:cs="Times New Roman"/>
                <w:sz w:val="36"/>
                <w:szCs w:val="34"/>
              </w:rPr>
              <w:t>8</w:t>
            </w:r>
            <w:r>
              <w:rPr>
                <w:rFonts w:ascii="Garamond" w:hAnsi="Garamond" w:cs="Times New Roman"/>
                <w:sz w:val="36"/>
                <w:szCs w:val="34"/>
              </w:rPr>
              <w:t xml:space="preserve"> мин</w:t>
            </w:r>
          </w:p>
        </w:tc>
      </w:tr>
    </w:tbl>
    <w:p w:rsidR="001A6460" w:rsidRPr="00344EB3" w:rsidRDefault="001A6460" w:rsidP="001A6460">
      <w:pPr>
        <w:tabs>
          <w:tab w:val="right" w:pos="10488"/>
        </w:tabs>
        <w:ind w:right="12"/>
        <w:rPr>
          <w:rFonts w:cs="Times New Roman"/>
          <w:szCs w:val="28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pacing w:val="-4"/>
          <w:sz w:val="34"/>
          <w:szCs w:val="34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pacing w:val="-4"/>
          <w:sz w:val="34"/>
          <w:szCs w:val="34"/>
        </w:rPr>
      </w:pPr>
      <w:r>
        <w:rPr>
          <w:rFonts w:ascii="Garamond" w:hAnsi="Garamond"/>
          <w:b/>
          <w:spacing w:val="-4"/>
          <w:sz w:val="34"/>
          <w:szCs w:val="34"/>
        </w:rPr>
        <w:t>МЕСТО ПРОВЕДЕНИЯ КРУГЛОГО СТОЛА:</w:t>
      </w:r>
    </w:p>
    <w:p w:rsidR="001A6460" w:rsidRDefault="001A6460" w:rsidP="001A6460">
      <w:pPr>
        <w:tabs>
          <w:tab w:val="right" w:pos="10488"/>
        </w:tabs>
        <w:ind w:firstLine="0"/>
        <w:rPr>
          <w:rFonts w:ascii="Garamond" w:hAnsi="Garamond"/>
          <w:spacing w:val="-4"/>
          <w:sz w:val="34"/>
          <w:szCs w:val="34"/>
        </w:rPr>
      </w:pPr>
      <w:r>
        <w:rPr>
          <w:rFonts w:ascii="Garamond" w:hAnsi="Garamond"/>
          <w:spacing w:val="-4"/>
          <w:sz w:val="34"/>
          <w:szCs w:val="34"/>
        </w:rPr>
        <w:t>Федеральное государственное казенное образовательное учреждение высшего образования «</w:t>
      </w:r>
      <w:r w:rsidRPr="00344EB3">
        <w:rPr>
          <w:rFonts w:ascii="Garamond" w:hAnsi="Garamond"/>
          <w:spacing w:val="-4"/>
          <w:sz w:val="34"/>
          <w:szCs w:val="34"/>
        </w:rPr>
        <w:t>Санкт-Петербургская академия Следственного комитета Российской Федерации</w:t>
      </w:r>
      <w:r>
        <w:rPr>
          <w:rFonts w:ascii="Garamond" w:hAnsi="Garamond"/>
          <w:spacing w:val="-4"/>
          <w:sz w:val="34"/>
          <w:szCs w:val="34"/>
        </w:rPr>
        <w:t xml:space="preserve">» </w:t>
      </w:r>
    </w:p>
    <w:p w:rsidR="001A6460" w:rsidRDefault="001A6460" w:rsidP="001A6460">
      <w:pPr>
        <w:tabs>
          <w:tab w:val="right" w:pos="10488"/>
        </w:tabs>
        <w:ind w:firstLine="0"/>
        <w:rPr>
          <w:rFonts w:ascii="Garamond" w:hAnsi="Garamond"/>
          <w:spacing w:val="-4"/>
          <w:sz w:val="34"/>
          <w:szCs w:val="34"/>
        </w:rPr>
      </w:pPr>
    </w:p>
    <w:p w:rsidR="001A6460" w:rsidRPr="00B442AA" w:rsidRDefault="001A6460" w:rsidP="001A6460">
      <w:pPr>
        <w:tabs>
          <w:tab w:val="right" w:pos="10488"/>
        </w:tabs>
        <w:ind w:firstLine="0"/>
        <w:rPr>
          <w:rFonts w:ascii="Garamond" w:hAnsi="Garamond"/>
          <w:spacing w:val="-4"/>
          <w:sz w:val="34"/>
          <w:szCs w:val="34"/>
        </w:rPr>
      </w:pPr>
      <w:r w:rsidRPr="00B442AA">
        <w:rPr>
          <w:rFonts w:ascii="Garamond" w:hAnsi="Garamond"/>
          <w:b/>
          <w:spacing w:val="-4"/>
          <w:sz w:val="34"/>
          <w:szCs w:val="34"/>
        </w:rPr>
        <w:t>АДРЕС:</w:t>
      </w:r>
      <w:r w:rsidRPr="00B442AA">
        <w:rPr>
          <w:rFonts w:ascii="Garamond" w:hAnsi="Garamond"/>
          <w:spacing w:val="-4"/>
          <w:sz w:val="34"/>
          <w:szCs w:val="34"/>
        </w:rPr>
        <w:t xml:space="preserve"> г. Санкт-Петербург, 11-я линия Васильевского острова, д.</w:t>
      </w:r>
      <w:r>
        <w:rPr>
          <w:rFonts w:ascii="Garamond" w:hAnsi="Garamond"/>
          <w:spacing w:val="-4"/>
          <w:sz w:val="34"/>
          <w:szCs w:val="34"/>
        </w:rPr>
        <w:t> </w:t>
      </w:r>
      <w:r w:rsidRPr="00B442AA">
        <w:rPr>
          <w:rFonts w:ascii="Garamond" w:hAnsi="Garamond"/>
          <w:spacing w:val="-4"/>
          <w:sz w:val="34"/>
          <w:szCs w:val="34"/>
        </w:rPr>
        <w:t xml:space="preserve">18 А, </w:t>
      </w:r>
      <w:r w:rsidR="00995C31">
        <w:rPr>
          <w:rFonts w:ascii="Garamond" w:hAnsi="Garamond"/>
          <w:spacing w:val="-4"/>
          <w:sz w:val="34"/>
          <w:szCs w:val="34"/>
        </w:rPr>
        <w:t xml:space="preserve">аудитория № 204 (2 этаж). </w:t>
      </w: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spacing w:after="160" w:line="259" w:lineRule="auto"/>
        <w:ind w:firstLine="0"/>
        <w:contextualSpacing w:val="0"/>
        <w:jc w:val="left"/>
        <w:rPr>
          <w:rFonts w:ascii="Garamond" w:hAnsi="Garamond"/>
          <w:b/>
          <w:sz w:val="35"/>
          <w:szCs w:val="35"/>
        </w:rPr>
      </w:pPr>
    </w:p>
    <w:p w:rsidR="001A6460" w:rsidRPr="00344EB3" w:rsidRDefault="001A6460" w:rsidP="001A6460">
      <w:pPr>
        <w:spacing w:after="200" w:line="276" w:lineRule="auto"/>
        <w:ind w:firstLine="0"/>
        <w:contextualSpacing w:val="0"/>
        <w:jc w:val="center"/>
        <w:rPr>
          <w:rFonts w:ascii="Garamond" w:hAnsi="Garamond"/>
          <w:b/>
          <w:sz w:val="44"/>
          <w:szCs w:val="36"/>
        </w:rPr>
      </w:pPr>
      <w:r>
        <w:rPr>
          <w:rFonts w:ascii="Garamond" w:hAnsi="Garamond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60C95" wp14:editId="2A8DB414">
                <wp:simplePos x="0" y="0"/>
                <wp:positionH relativeFrom="column">
                  <wp:posOffset>2748280</wp:posOffset>
                </wp:positionH>
                <wp:positionV relativeFrom="paragraph">
                  <wp:posOffset>9135745</wp:posOffset>
                </wp:positionV>
                <wp:extent cx="668655" cy="559435"/>
                <wp:effectExtent l="0" t="0" r="1714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" cy="55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777F5" id="Прямоугольник 2" o:spid="_x0000_s1026" style="position:absolute;margin-left:216.4pt;margin-top:719.35pt;width:52.6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" fillcolor="window" strokecolor="window" strokeweight="2pt">
                <v:path arrowok="t"/>
              </v:rect>
            </w:pict>
          </mc:Fallback>
        </mc:AlternateContent>
      </w:r>
      <w:r w:rsidRPr="00344EB3">
        <w:rPr>
          <w:rFonts w:ascii="Garamond" w:hAnsi="Garamond"/>
          <w:b/>
          <w:sz w:val="44"/>
          <w:szCs w:val="36"/>
        </w:rPr>
        <w:t>ОРГАНИЗАЦИОННЫЙ КОМИТЕТ</w:t>
      </w:r>
    </w:p>
    <w:p w:rsidR="001A6460" w:rsidRPr="00344EB3" w:rsidRDefault="001A6460" w:rsidP="001A6460">
      <w:pPr>
        <w:ind w:right="12"/>
        <w:rPr>
          <w:rFonts w:ascii="Garamond" w:hAnsi="Garamond"/>
          <w:b/>
          <w:sz w:val="35"/>
          <w:szCs w:val="35"/>
        </w:rPr>
      </w:pPr>
      <w:r>
        <w:rPr>
          <w:rFonts w:ascii="Garamond" w:hAnsi="Garamond"/>
          <w:b/>
          <w:sz w:val="35"/>
          <w:szCs w:val="35"/>
        </w:rPr>
        <w:t>Председатель:</w:t>
      </w:r>
    </w:p>
    <w:p w:rsidR="001A6460" w:rsidRDefault="001A6460" w:rsidP="001A6460">
      <w:pPr>
        <w:ind w:right="12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5"/>
          <w:szCs w:val="35"/>
        </w:rPr>
        <w:t>ЕФРЕМОВ Александр Иванович</w:t>
      </w:r>
      <w:r w:rsidRPr="00344EB3">
        <w:rPr>
          <w:rFonts w:ascii="Garamond" w:hAnsi="Garamond"/>
          <w:sz w:val="35"/>
          <w:szCs w:val="35"/>
        </w:rPr>
        <w:t> </w:t>
      </w:r>
      <w:r>
        <w:rPr>
          <w:rFonts w:ascii="Garamond" w:hAnsi="Garamond"/>
          <w:sz w:val="35"/>
          <w:szCs w:val="35"/>
        </w:rPr>
        <w:t>– </w:t>
      </w:r>
      <w:r w:rsidRPr="00344EB3">
        <w:rPr>
          <w:rFonts w:ascii="Garamond" w:hAnsi="Garamond"/>
          <w:sz w:val="36"/>
          <w:szCs w:val="36"/>
        </w:rPr>
        <w:t>ректор Санкт-Петербургской академии Следственного комитета, Почетный сотрудник Следственного комитета Российской Федерации, действительный член (академик) Петровской академии наук и искусств, кандидат технических наук, генерал-лейтенант</w:t>
      </w:r>
    </w:p>
    <w:p w:rsidR="005B5F8D" w:rsidRPr="00344EB3" w:rsidRDefault="005B5F8D" w:rsidP="001A6460">
      <w:pPr>
        <w:ind w:right="12"/>
        <w:rPr>
          <w:rFonts w:ascii="Garamond" w:hAnsi="Garamond"/>
          <w:sz w:val="35"/>
          <w:szCs w:val="35"/>
        </w:rPr>
      </w:pPr>
    </w:p>
    <w:p w:rsidR="001A6460" w:rsidRDefault="001A6460" w:rsidP="001A6460">
      <w:pPr>
        <w:ind w:right="12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Заместител</w:t>
      </w:r>
      <w:r w:rsidR="00995C31">
        <w:rPr>
          <w:rFonts w:ascii="Garamond" w:hAnsi="Garamond"/>
          <w:b/>
          <w:sz w:val="36"/>
          <w:szCs w:val="36"/>
        </w:rPr>
        <w:t>и</w:t>
      </w:r>
      <w:r w:rsidRPr="00344EB3">
        <w:rPr>
          <w:rFonts w:ascii="Garamond" w:hAnsi="Garamond"/>
          <w:b/>
          <w:sz w:val="36"/>
          <w:szCs w:val="36"/>
        </w:rPr>
        <w:t xml:space="preserve"> председателя</w:t>
      </w:r>
      <w:r>
        <w:rPr>
          <w:rFonts w:ascii="Garamond" w:hAnsi="Garamond"/>
          <w:b/>
          <w:sz w:val="36"/>
          <w:szCs w:val="36"/>
        </w:rPr>
        <w:t>:</w:t>
      </w:r>
    </w:p>
    <w:p w:rsidR="00A50A01" w:rsidRPr="00A50A01" w:rsidRDefault="00A50A01" w:rsidP="00A50A01">
      <w:pPr>
        <w:ind w:right="12"/>
        <w:rPr>
          <w:rFonts w:ascii="Garamond" w:hAnsi="Garamond"/>
          <w:b/>
          <w:sz w:val="36"/>
          <w:szCs w:val="36"/>
        </w:rPr>
      </w:pPr>
      <w:r w:rsidRPr="00A50A01">
        <w:rPr>
          <w:rFonts w:ascii="Garamond" w:hAnsi="Garamond"/>
          <w:b/>
          <w:bCs/>
          <w:sz w:val="36"/>
          <w:szCs w:val="36"/>
        </w:rPr>
        <w:t xml:space="preserve">ВОРОНЦОВ Алексей Васильевич </w:t>
      </w:r>
      <w:r w:rsidRPr="00A50A01">
        <w:rPr>
          <w:rFonts w:ascii="Garamond" w:hAnsi="Garamond"/>
          <w:bCs/>
          <w:sz w:val="36"/>
          <w:szCs w:val="36"/>
        </w:rPr>
        <w:t>-</w:t>
      </w:r>
      <w:r w:rsidRPr="00A50A01">
        <w:rPr>
          <w:rFonts w:ascii="Garamond" w:hAnsi="Garamond"/>
          <w:b/>
          <w:bCs/>
          <w:sz w:val="36"/>
          <w:szCs w:val="36"/>
        </w:rPr>
        <w:t xml:space="preserve"> </w:t>
      </w:r>
      <w:r w:rsidRPr="00A50A01">
        <w:rPr>
          <w:rFonts w:ascii="Garamond" w:hAnsi="Garamond"/>
          <w:sz w:val="36"/>
          <w:szCs w:val="36"/>
        </w:rPr>
        <w:t>президент Петровской академии наук и искусств, доктор философских наук, профессор</w:t>
      </w:r>
    </w:p>
    <w:p w:rsidR="001A6460" w:rsidRDefault="001A6460" w:rsidP="001A6460">
      <w:pPr>
        <w:ind w:right="12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МЕЛИХОВ Сергей Юрьевич – </w:t>
      </w:r>
      <w:r w:rsidR="00EC3138">
        <w:rPr>
          <w:rFonts w:ascii="Garamond" w:hAnsi="Garamond"/>
          <w:sz w:val="36"/>
          <w:szCs w:val="36"/>
        </w:rPr>
        <w:t>У</w:t>
      </w:r>
      <w:r>
        <w:rPr>
          <w:rFonts w:ascii="Garamond" w:hAnsi="Garamond"/>
          <w:sz w:val="36"/>
          <w:szCs w:val="36"/>
        </w:rPr>
        <w:t>чен</w:t>
      </w:r>
      <w:r w:rsidR="00EC3138">
        <w:rPr>
          <w:rFonts w:ascii="Garamond" w:hAnsi="Garamond"/>
          <w:sz w:val="36"/>
          <w:szCs w:val="36"/>
        </w:rPr>
        <w:t>ый</w:t>
      </w:r>
      <w:r>
        <w:rPr>
          <w:rFonts w:ascii="Garamond" w:hAnsi="Garamond"/>
          <w:sz w:val="36"/>
          <w:szCs w:val="36"/>
        </w:rPr>
        <w:t xml:space="preserve"> секретар</w:t>
      </w:r>
      <w:r w:rsidR="00EC3138">
        <w:rPr>
          <w:rFonts w:ascii="Garamond" w:hAnsi="Garamond"/>
          <w:sz w:val="36"/>
          <w:szCs w:val="36"/>
        </w:rPr>
        <w:t>ь</w:t>
      </w:r>
      <w:r>
        <w:rPr>
          <w:rFonts w:ascii="Garamond" w:hAnsi="Garamond"/>
          <w:sz w:val="36"/>
          <w:szCs w:val="36"/>
        </w:rPr>
        <w:t xml:space="preserve"> Санкт-Петербургской академии Следственного комитета,  кандидат юридических наук, полковник юстиции </w:t>
      </w:r>
    </w:p>
    <w:p w:rsidR="00995C31" w:rsidRPr="00EC3138" w:rsidRDefault="00995C31" w:rsidP="00995C31">
      <w:pPr>
        <w:ind w:right="12"/>
        <w:rPr>
          <w:rFonts w:ascii="Garamond" w:hAnsi="Garamond"/>
          <w:color w:val="FF0000"/>
          <w:sz w:val="36"/>
          <w:szCs w:val="36"/>
        </w:rPr>
      </w:pPr>
    </w:p>
    <w:p w:rsidR="001A6460" w:rsidRDefault="001A6460" w:rsidP="001A6460">
      <w:pPr>
        <w:ind w:right="12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Члены организационного комитета:</w:t>
      </w:r>
    </w:p>
    <w:p w:rsidR="001A6460" w:rsidRPr="003B22CA" w:rsidRDefault="00134A45" w:rsidP="001A6460">
      <w:pPr>
        <w:ind w:right="-10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СУХЕНКО Юлия Романовна</w:t>
      </w:r>
      <w:r w:rsidR="001A6460">
        <w:rPr>
          <w:rFonts w:ascii="Garamond" w:hAnsi="Garamond"/>
          <w:b/>
          <w:sz w:val="36"/>
          <w:szCs w:val="36"/>
        </w:rPr>
        <w:t xml:space="preserve"> – </w:t>
      </w:r>
      <w:r w:rsidR="001A6460">
        <w:rPr>
          <w:rFonts w:ascii="Garamond" w:hAnsi="Garamond"/>
          <w:sz w:val="36"/>
          <w:szCs w:val="36"/>
        </w:rPr>
        <w:t>председатель Студенческого научного общества Санкт-Петербургской академии Следственного комитета, обучающаяся факультета подготовки с</w:t>
      </w:r>
      <w:r>
        <w:rPr>
          <w:rFonts w:ascii="Garamond" w:hAnsi="Garamond"/>
          <w:sz w:val="36"/>
          <w:szCs w:val="36"/>
        </w:rPr>
        <w:t>ледователей</w:t>
      </w:r>
      <w:r w:rsidR="001A6460">
        <w:rPr>
          <w:rFonts w:ascii="Garamond" w:hAnsi="Garamond"/>
          <w:sz w:val="36"/>
          <w:szCs w:val="36"/>
        </w:rPr>
        <w:t xml:space="preserve"> юридического института</w:t>
      </w:r>
    </w:p>
    <w:p w:rsidR="001A6460" w:rsidRPr="008409C2" w:rsidRDefault="00134A45" w:rsidP="001A6460">
      <w:pPr>
        <w:ind w:right="-10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ПРОХОРОВ Кирилл Николаевич</w:t>
      </w:r>
      <w:r w:rsidR="001A6460" w:rsidRPr="008409C2">
        <w:rPr>
          <w:rFonts w:ascii="Garamond" w:hAnsi="Garamond"/>
          <w:b/>
          <w:sz w:val="36"/>
          <w:szCs w:val="36"/>
        </w:rPr>
        <w:t xml:space="preserve"> – </w:t>
      </w:r>
      <w:r w:rsidR="001A6460" w:rsidRPr="008409C2">
        <w:rPr>
          <w:rFonts w:ascii="Garamond" w:hAnsi="Garamond"/>
          <w:sz w:val="36"/>
          <w:szCs w:val="36"/>
        </w:rPr>
        <w:t>заместитель председателя Студенческого научного общества Санкт-Петербургской академии Следственного комитета, обучающийся факультета подготовки с</w:t>
      </w:r>
      <w:r>
        <w:rPr>
          <w:rFonts w:ascii="Garamond" w:hAnsi="Garamond"/>
          <w:sz w:val="36"/>
          <w:szCs w:val="36"/>
        </w:rPr>
        <w:t>ледователей</w:t>
      </w:r>
      <w:r w:rsidR="001A6460" w:rsidRPr="008409C2">
        <w:rPr>
          <w:rFonts w:ascii="Garamond" w:hAnsi="Garamond"/>
          <w:sz w:val="36"/>
          <w:szCs w:val="36"/>
        </w:rPr>
        <w:t xml:space="preserve"> юридического института</w:t>
      </w:r>
    </w:p>
    <w:p w:rsidR="00134A45" w:rsidRPr="008409C2" w:rsidRDefault="00134A45" w:rsidP="00134A45">
      <w:pPr>
        <w:ind w:right="-10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ЯКОВЛЕВА Ольга Владимировна</w:t>
      </w:r>
      <w:r w:rsidRPr="008409C2">
        <w:rPr>
          <w:rFonts w:ascii="Garamond" w:hAnsi="Garamond"/>
          <w:b/>
          <w:sz w:val="36"/>
          <w:szCs w:val="36"/>
        </w:rPr>
        <w:t xml:space="preserve"> – </w:t>
      </w:r>
      <w:r w:rsidRPr="008409C2">
        <w:rPr>
          <w:rFonts w:ascii="Garamond" w:hAnsi="Garamond"/>
          <w:sz w:val="36"/>
          <w:szCs w:val="36"/>
        </w:rPr>
        <w:t>заместитель председателя Студенческого научного общества Санкт-Петербургской академии Следственного комитета, обучающ</w:t>
      </w:r>
      <w:r>
        <w:rPr>
          <w:rFonts w:ascii="Garamond" w:hAnsi="Garamond"/>
          <w:sz w:val="36"/>
          <w:szCs w:val="36"/>
        </w:rPr>
        <w:t>ая</w:t>
      </w:r>
      <w:r w:rsidRPr="008409C2">
        <w:rPr>
          <w:rFonts w:ascii="Garamond" w:hAnsi="Garamond"/>
          <w:sz w:val="36"/>
          <w:szCs w:val="36"/>
        </w:rPr>
        <w:t>ся факультета подготовки с</w:t>
      </w:r>
      <w:r>
        <w:rPr>
          <w:rFonts w:ascii="Garamond" w:hAnsi="Garamond"/>
          <w:sz w:val="36"/>
          <w:szCs w:val="36"/>
        </w:rPr>
        <w:t>ледователей</w:t>
      </w:r>
      <w:r w:rsidRPr="008409C2">
        <w:rPr>
          <w:rFonts w:ascii="Garamond" w:hAnsi="Garamond"/>
          <w:sz w:val="36"/>
          <w:szCs w:val="36"/>
        </w:rPr>
        <w:t xml:space="preserve"> юридического института</w:t>
      </w:r>
    </w:p>
    <w:p w:rsidR="001A6460" w:rsidRPr="00C55992" w:rsidRDefault="001A6460" w:rsidP="005B5F8D">
      <w:pPr>
        <w:ind w:right="12"/>
        <w:jc w:val="center"/>
        <w:rPr>
          <w:rFonts w:ascii="Garamond" w:hAnsi="Garamond"/>
          <w:b/>
          <w:sz w:val="36"/>
          <w:szCs w:val="36"/>
        </w:rPr>
      </w:pPr>
      <w:r w:rsidRPr="008409C2">
        <w:rPr>
          <w:rFonts w:ascii="Garamond" w:hAnsi="Garamond"/>
          <w:b/>
          <w:sz w:val="36"/>
          <w:szCs w:val="36"/>
        </w:rPr>
        <w:br w:type="page"/>
      </w:r>
      <w:r w:rsidRPr="00344EB3">
        <w:rPr>
          <w:rFonts w:ascii="Garamond" w:hAnsi="Garamond"/>
          <w:b/>
          <w:sz w:val="44"/>
          <w:szCs w:val="36"/>
        </w:rPr>
        <w:lastRenderedPageBreak/>
        <w:t>ПРИВЕТСТВЕННОЕ СЛОВО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6762"/>
      </w:tblGrid>
      <w:tr w:rsidR="001A6460" w:rsidRPr="00344EB3" w:rsidTr="00881088">
        <w:trPr>
          <w:trHeight w:val="505"/>
        </w:trPr>
        <w:tc>
          <w:tcPr>
            <w:tcW w:w="1993" w:type="dxa"/>
          </w:tcPr>
          <w:p w:rsidR="001A6460" w:rsidRPr="00344EB3" w:rsidRDefault="001A6460" w:rsidP="00F12847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6762" w:type="dxa"/>
          </w:tcPr>
          <w:p w:rsidR="001A6460" w:rsidRPr="00344EB3" w:rsidRDefault="001A6460" w:rsidP="000E3ABC">
            <w:pPr>
              <w:ind w:right="12" w:firstLine="0"/>
              <w:rPr>
                <w:rFonts w:ascii="Garamond" w:hAnsi="Garamond" w:cs="Times New Roman"/>
                <w:b/>
                <w:sz w:val="36"/>
                <w:szCs w:val="36"/>
                <w:shd w:val="clear" w:color="auto" w:fill="FFFFFF"/>
              </w:rPr>
            </w:pPr>
          </w:p>
        </w:tc>
      </w:tr>
      <w:tr w:rsidR="001A6460" w:rsidRPr="00344EB3" w:rsidTr="00881088">
        <w:trPr>
          <w:trHeight w:val="505"/>
        </w:trPr>
        <w:tc>
          <w:tcPr>
            <w:tcW w:w="1993" w:type="dxa"/>
          </w:tcPr>
          <w:p w:rsidR="001A6460" w:rsidRPr="00344EB3" w:rsidRDefault="001A6460" w:rsidP="00F12847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6762" w:type="dxa"/>
          </w:tcPr>
          <w:p w:rsidR="001A6460" w:rsidRPr="003C27D7" w:rsidRDefault="001A6460" w:rsidP="00F12847">
            <w:pPr>
              <w:ind w:right="12" w:firstLine="0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МЕЛИХОВ Сергей Юрьевич – </w:t>
            </w:r>
            <w:r w:rsidR="00134A45">
              <w:rPr>
                <w:rFonts w:ascii="Garamond" w:hAnsi="Garamond"/>
                <w:sz w:val="36"/>
                <w:szCs w:val="36"/>
              </w:rPr>
              <w:t>У</w:t>
            </w:r>
            <w:r>
              <w:rPr>
                <w:rFonts w:ascii="Garamond" w:hAnsi="Garamond"/>
                <w:sz w:val="36"/>
                <w:szCs w:val="36"/>
              </w:rPr>
              <w:t>чен</w:t>
            </w:r>
            <w:r w:rsidR="00134A45">
              <w:rPr>
                <w:rFonts w:ascii="Garamond" w:hAnsi="Garamond"/>
                <w:sz w:val="36"/>
                <w:szCs w:val="36"/>
              </w:rPr>
              <w:t>ый</w:t>
            </w:r>
            <w:r>
              <w:rPr>
                <w:rFonts w:ascii="Garamond" w:hAnsi="Garamond"/>
                <w:sz w:val="36"/>
                <w:szCs w:val="36"/>
              </w:rPr>
              <w:t xml:space="preserve"> секретар</w:t>
            </w:r>
            <w:r w:rsidR="00134A45">
              <w:rPr>
                <w:rFonts w:ascii="Garamond" w:hAnsi="Garamond"/>
                <w:sz w:val="36"/>
                <w:szCs w:val="36"/>
              </w:rPr>
              <w:t>ь</w:t>
            </w:r>
            <w:r>
              <w:rPr>
                <w:rFonts w:ascii="Garamond" w:hAnsi="Garamond"/>
                <w:sz w:val="36"/>
                <w:szCs w:val="36"/>
              </w:rPr>
              <w:t xml:space="preserve"> Санкт-Петербургской академии Следственного </w:t>
            </w:r>
            <w:bookmarkStart w:id="0" w:name="_GoBack"/>
            <w:bookmarkEnd w:id="0"/>
            <w:r>
              <w:rPr>
                <w:rFonts w:ascii="Garamond" w:hAnsi="Garamond"/>
                <w:sz w:val="36"/>
                <w:szCs w:val="36"/>
              </w:rPr>
              <w:t>комитета, кандидат юридич</w:t>
            </w:r>
            <w:r w:rsidR="000E3ABC">
              <w:rPr>
                <w:rFonts w:ascii="Garamond" w:hAnsi="Garamond"/>
                <w:sz w:val="36"/>
                <w:szCs w:val="36"/>
              </w:rPr>
              <w:t>еских наук</w:t>
            </w:r>
          </w:p>
          <w:p w:rsidR="001A6460" w:rsidRPr="00344EB3" w:rsidRDefault="001A6460" w:rsidP="00F12847">
            <w:pPr>
              <w:ind w:right="12"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A6460" w:rsidRPr="00344EB3" w:rsidTr="00881088">
        <w:trPr>
          <w:trHeight w:val="505"/>
        </w:trPr>
        <w:tc>
          <w:tcPr>
            <w:tcW w:w="1993" w:type="dxa"/>
          </w:tcPr>
          <w:p w:rsidR="001A6460" w:rsidRPr="00344EB3" w:rsidRDefault="001A6460" w:rsidP="00F12847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6762" w:type="dxa"/>
          </w:tcPr>
          <w:p w:rsidR="001A6460" w:rsidRPr="00134A45" w:rsidRDefault="001A6460" w:rsidP="00F12847">
            <w:pPr>
              <w:pStyle w:val="a5"/>
              <w:ind w:firstLine="0"/>
              <w:rPr>
                <w:rFonts w:ascii="Garamond" w:hAnsi="Garamond"/>
                <w:color w:val="FF0000"/>
                <w:sz w:val="36"/>
                <w:szCs w:val="36"/>
              </w:rPr>
            </w:pPr>
            <w:r w:rsidRPr="00134A45">
              <w:rPr>
                <w:rFonts w:ascii="Garamond" w:hAnsi="Garamond"/>
                <w:b/>
                <w:color w:val="FF0000"/>
                <w:sz w:val="36"/>
                <w:szCs w:val="36"/>
              </w:rPr>
              <w:t xml:space="preserve">ХАРЧЕНКО Олег Витальевич – </w:t>
            </w:r>
            <w:r w:rsidRPr="00134A45">
              <w:rPr>
                <w:rFonts w:ascii="Garamond" w:hAnsi="Garamond"/>
                <w:color w:val="FF0000"/>
                <w:sz w:val="36"/>
                <w:szCs w:val="36"/>
              </w:rPr>
              <w:t xml:space="preserve">И. о. проректора по воспитательной работе Санкт-Петербургской академии Следственного комитета, декан факультета подготовки специалистов </w:t>
            </w:r>
            <w:r w:rsidR="009B69D0" w:rsidRPr="00134A45">
              <w:rPr>
                <w:rFonts w:ascii="Garamond" w:hAnsi="Garamond"/>
                <w:color w:val="FF0000"/>
                <w:sz w:val="36"/>
                <w:szCs w:val="36"/>
              </w:rPr>
              <w:t xml:space="preserve">юридического института </w:t>
            </w:r>
            <w:r w:rsidRPr="00134A45">
              <w:rPr>
                <w:rFonts w:ascii="Garamond" w:hAnsi="Garamond"/>
                <w:color w:val="FF0000"/>
                <w:sz w:val="36"/>
                <w:szCs w:val="36"/>
              </w:rPr>
              <w:t>Санкт-Петербургской академии Следственного ком</w:t>
            </w:r>
            <w:r w:rsidR="000E3ABC" w:rsidRPr="00134A45">
              <w:rPr>
                <w:rFonts w:ascii="Garamond" w:hAnsi="Garamond"/>
                <w:color w:val="FF0000"/>
                <w:sz w:val="36"/>
                <w:szCs w:val="36"/>
              </w:rPr>
              <w:t>итета, кандидат юридических наук, профессор</w:t>
            </w:r>
          </w:p>
          <w:p w:rsidR="001A6460" w:rsidRPr="00134A45" w:rsidRDefault="001A6460" w:rsidP="00F12847">
            <w:pPr>
              <w:ind w:right="12" w:firstLine="0"/>
              <w:rPr>
                <w:rFonts w:ascii="Garamond" w:hAnsi="Garamond"/>
                <w:b/>
                <w:color w:val="FF0000"/>
                <w:sz w:val="36"/>
                <w:szCs w:val="36"/>
              </w:rPr>
            </w:pPr>
          </w:p>
        </w:tc>
      </w:tr>
      <w:tr w:rsidR="001A6460" w:rsidRPr="00344EB3" w:rsidTr="00881088">
        <w:trPr>
          <w:trHeight w:val="505"/>
        </w:trPr>
        <w:tc>
          <w:tcPr>
            <w:tcW w:w="1993" w:type="dxa"/>
          </w:tcPr>
          <w:p w:rsidR="001A6460" w:rsidRPr="00344EB3" w:rsidRDefault="001A6460" w:rsidP="00F12847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6762" w:type="dxa"/>
          </w:tcPr>
          <w:p w:rsidR="001A6460" w:rsidRPr="00134A45" w:rsidRDefault="001A6460" w:rsidP="00F12847">
            <w:pPr>
              <w:ind w:right="12" w:firstLine="0"/>
              <w:rPr>
                <w:rFonts w:ascii="Garamond" w:hAnsi="Garamond"/>
                <w:b/>
                <w:color w:val="FF0000"/>
                <w:sz w:val="36"/>
                <w:szCs w:val="36"/>
              </w:rPr>
            </w:pPr>
          </w:p>
        </w:tc>
      </w:tr>
    </w:tbl>
    <w:p w:rsidR="00734150" w:rsidRDefault="00734150" w:rsidP="00DB56A9">
      <w:pPr>
        <w:ind w:firstLine="0"/>
      </w:pPr>
    </w:p>
    <w:p w:rsidR="000E3ABC" w:rsidRDefault="000E3ABC" w:rsidP="00DB56A9">
      <w:pPr>
        <w:ind w:firstLine="0"/>
      </w:pPr>
    </w:p>
    <w:p w:rsidR="000E3ABC" w:rsidRDefault="000E3ABC" w:rsidP="00DB56A9">
      <w:pPr>
        <w:ind w:firstLine="0"/>
      </w:pPr>
    </w:p>
    <w:p w:rsidR="000E3ABC" w:rsidRDefault="000E3ABC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A50A01" w:rsidRDefault="00A50A01" w:rsidP="00DB56A9">
      <w:pPr>
        <w:ind w:firstLine="0"/>
      </w:pPr>
    </w:p>
    <w:p w:rsidR="000E3ABC" w:rsidRDefault="000E3ABC" w:rsidP="00DB56A9">
      <w:pPr>
        <w:ind w:firstLine="0"/>
      </w:pPr>
    </w:p>
    <w:p w:rsidR="000E3ABC" w:rsidRDefault="000E3ABC" w:rsidP="00DB56A9">
      <w:pPr>
        <w:ind w:firstLine="0"/>
      </w:pPr>
    </w:p>
    <w:p w:rsidR="000E3ABC" w:rsidRDefault="00A50A01" w:rsidP="00A50A01">
      <w:pPr>
        <w:ind w:firstLine="0"/>
        <w:jc w:val="center"/>
        <w:rPr>
          <w:rFonts w:ascii="Garamond" w:hAnsi="Garamond"/>
          <w:b/>
          <w:sz w:val="40"/>
          <w:szCs w:val="24"/>
        </w:rPr>
      </w:pPr>
      <w:r w:rsidRPr="001D5E46">
        <w:rPr>
          <w:rFonts w:ascii="Garamond" w:hAnsi="Garamond"/>
          <w:b/>
          <w:sz w:val="40"/>
          <w:szCs w:val="24"/>
        </w:rPr>
        <w:lastRenderedPageBreak/>
        <w:t>КРУГЛ</w:t>
      </w:r>
      <w:r>
        <w:rPr>
          <w:rFonts w:ascii="Garamond" w:hAnsi="Garamond"/>
          <w:b/>
          <w:sz w:val="40"/>
          <w:szCs w:val="24"/>
        </w:rPr>
        <w:t>ЫЙ СТОЛ</w:t>
      </w:r>
    </w:p>
    <w:p w:rsidR="00A50A01" w:rsidRDefault="00A50A01" w:rsidP="00A50A01">
      <w:pPr>
        <w:ind w:firstLine="0"/>
        <w:jc w:val="center"/>
      </w:pPr>
    </w:p>
    <w:p w:rsidR="00DC49CA" w:rsidRPr="000E3ABC" w:rsidRDefault="00134A45" w:rsidP="00DC49CA">
      <w:pPr>
        <w:ind w:firstLine="0"/>
        <w:rPr>
          <w:rFonts w:ascii="Garamond" w:hAnsi="Garamond"/>
          <w:b/>
          <w:sz w:val="36"/>
          <w:szCs w:val="36"/>
        </w:rPr>
      </w:pPr>
      <w:proofErr w:type="spellStart"/>
      <w:r w:rsidRPr="00134A45">
        <w:rPr>
          <w:rFonts w:ascii="Garamond" w:hAnsi="Garamond"/>
          <w:b/>
          <w:sz w:val="36"/>
          <w:szCs w:val="36"/>
        </w:rPr>
        <w:t>Скулшутинг</w:t>
      </w:r>
      <w:proofErr w:type="spellEnd"/>
      <w:r w:rsidRPr="00134A45">
        <w:rPr>
          <w:rFonts w:ascii="Garamond" w:hAnsi="Garamond"/>
          <w:b/>
          <w:sz w:val="36"/>
          <w:szCs w:val="36"/>
        </w:rPr>
        <w:t xml:space="preserve"> и преступность несовершеннолетних</w:t>
      </w:r>
    </w:p>
    <w:p w:rsidR="00DC49CA" w:rsidRDefault="00134A45" w:rsidP="00DC49CA">
      <w:pPr>
        <w:ind w:firstLine="0"/>
        <w:rPr>
          <w:rFonts w:ascii="Garamond" w:hAnsi="Garamond"/>
          <w:sz w:val="36"/>
          <w:szCs w:val="36"/>
        </w:rPr>
      </w:pPr>
      <w:r w:rsidRPr="00134A45">
        <w:rPr>
          <w:rFonts w:ascii="Garamond" w:hAnsi="Garamond"/>
          <w:sz w:val="36"/>
          <w:szCs w:val="36"/>
        </w:rPr>
        <w:t>КОЖЕМЯКО Владислава Викторовн</w:t>
      </w:r>
      <w:r>
        <w:rPr>
          <w:rFonts w:ascii="Garamond" w:hAnsi="Garamond"/>
          <w:sz w:val="36"/>
          <w:szCs w:val="36"/>
        </w:rPr>
        <w:t xml:space="preserve">а, </w:t>
      </w:r>
      <w:r w:rsidRPr="00134A45">
        <w:rPr>
          <w:rFonts w:ascii="Garamond" w:hAnsi="Garamond"/>
          <w:sz w:val="36"/>
          <w:szCs w:val="36"/>
        </w:rPr>
        <w:t xml:space="preserve">МЕГРАБЯН </w:t>
      </w:r>
      <w:proofErr w:type="spellStart"/>
      <w:r w:rsidRPr="00134A45">
        <w:rPr>
          <w:rFonts w:ascii="Garamond" w:hAnsi="Garamond"/>
          <w:sz w:val="36"/>
          <w:szCs w:val="36"/>
        </w:rPr>
        <w:t>Элонна</w:t>
      </w:r>
      <w:proofErr w:type="spellEnd"/>
      <w:r w:rsidRPr="00134A45">
        <w:rPr>
          <w:rFonts w:ascii="Garamond" w:hAnsi="Garamond"/>
          <w:sz w:val="36"/>
          <w:szCs w:val="36"/>
        </w:rPr>
        <w:t xml:space="preserve"> Артуровна </w:t>
      </w:r>
      <w:r w:rsidR="00DC49CA" w:rsidRPr="000E3ABC">
        <w:rPr>
          <w:rFonts w:ascii="Garamond" w:hAnsi="Garamond"/>
          <w:sz w:val="36"/>
          <w:szCs w:val="36"/>
        </w:rPr>
        <w:t xml:space="preserve">– </w:t>
      </w:r>
      <w:r w:rsidRPr="000E3ABC">
        <w:rPr>
          <w:rFonts w:ascii="Garamond" w:hAnsi="Garamond"/>
          <w:sz w:val="36"/>
          <w:szCs w:val="36"/>
        </w:rPr>
        <w:t>обучающ</w:t>
      </w:r>
      <w:r>
        <w:rPr>
          <w:rFonts w:ascii="Garamond" w:hAnsi="Garamond"/>
          <w:sz w:val="36"/>
          <w:szCs w:val="36"/>
        </w:rPr>
        <w:t>ие</w:t>
      </w:r>
      <w:r w:rsidRPr="000E3ABC">
        <w:rPr>
          <w:rFonts w:ascii="Garamond" w:hAnsi="Garamond"/>
          <w:sz w:val="36"/>
          <w:szCs w:val="36"/>
        </w:rPr>
        <w:t>ся факультета подготовки с</w:t>
      </w:r>
      <w:r>
        <w:rPr>
          <w:rFonts w:ascii="Garamond" w:hAnsi="Garamond"/>
          <w:sz w:val="36"/>
          <w:szCs w:val="36"/>
        </w:rPr>
        <w:t>ледователей</w:t>
      </w:r>
      <w:r w:rsidRPr="000E3ABC">
        <w:rPr>
          <w:rFonts w:ascii="Garamond" w:hAnsi="Garamond"/>
          <w:sz w:val="36"/>
          <w:szCs w:val="36"/>
        </w:rPr>
        <w:t xml:space="preserve"> юридического института Санкт-Петербургской академии Следственного комитета</w:t>
      </w:r>
    </w:p>
    <w:p w:rsidR="00134A45" w:rsidRDefault="00134A45" w:rsidP="00DC49CA">
      <w:pPr>
        <w:ind w:firstLine="0"/>
        <w:rPr>
          <w:rFonts w:ascii="Garamond" w:hAnsi="Garamond"/>
          <w:sz w:val="36"/>
          <w:szCs w:val="36"/>
        </w:rPr>
      </w:pPr>
    </w:p>
    <w:p w:rsidR="00995C31" w:rsidRPr="00995C31" w:rsidRDefault="00995C31" w:rsidP="00DC49CA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995C31" w:rsidRDefault="00995C31" w:rsidP="00DC49CA">
      <w:pPr>
        <w:ind w:firstLine="0"/>
        <w:rPr>
          <w:rFonts w:ascii="Garamond" w:hAnsi="Garamond"/>
          <w:sz w:val="36"/>
          <w:szCs w:val="36"/>
        </w:rPr>
      </w:pPr>
    </w:p>
    <w:p w:rsidR="00134A45" w:rsidRDefault="00134A45" w:rsidP="00DC49CA">
      <w:pPr>
        <w:ind w:firstLine="0"/>
        <w:rPr>
          <w:rFonts w:ascii="Garamond" w:hAnsi="Garamond" w:cs="Times New Roman"/>
          <w:b/>
          <w:color w:val="000000"/>
          <w:sz w:val="36"/>
          <w:szCs w:val="36"/>
          <w:shd w:val="clear" w:color="auto" w:fill="FFFFFF"/>
        </w:rPr>
      </w:pPr>
      <w:r w:rsidRPr="00134A45">
        <w:rPr>
          <w:rFonts w:ascii="Garamond" w:hAnsi="Garamond" w:cs="Times New Roman"/>
          <w:b/>
          <w:color w:val="000000"/>
          <w:sz w:val="36"/>
          <w:szCs w:val="36"/>
          <w:shd w:val="clear" w:color="auto" w:fill="FFFFFF"/>
        </w:rPr>
        <w:t xml:space="preserve">Особенности субкультуры футбольных фанатов </w:t>
      </w:r>
    </w:p>
    <w:p w:rsidR="00DC49CA" w:rsidRPr="00DC49CA" w:rsidRDefault="00134A45" w:rsidP="00DC49CA">
      <w:pPr>
        <w:ind w:firstLine="0"/>
        <w:rPr>
          <w:rFonts w:ascii="Garamond" w:hAnsi="Garamond" w:cs="Times New Roman"/>
          <w:sz w:val="36"/>
          <w:szCs w:val="36"/>
        </w:rPr>
      </w:pPr>
      <w:r w:rsidRPr="00134A45">
        <w:rPr>
          <w:rFonts w:ascii="Garamond" w:hAnsi="Garamond" w:cs="Times New Roman"/>
          <w:color w:val="000000"/>
          <w:sz w:val="36"/>
          <w:szCs w:val="36"/>
          <w:shd w:val="clear" w:color="auto" w:fill="FFFFFF"/>
        </w:rPr>
        <w:t xml:space="preserve">АЛИТА Екатерина Денисовна </w:t>
      </w:r>
      <w:r w:rsidR="00DC49CA" w:rsidRPr="00DC49CA">
        <w:rPr>
          <w:rFonts w:ascii="Garamond" w:hAnsi="Garamond" w:cs="Times New Roman"/>
          <w:color w:val="000000"/>
          <w:sz w:val="36"/>
          <w:szCs w:val="36"/>
          <w:shd w:val="clear" w:color="auto" w:fill="FFFFFF"/>
        </w:rPr>
        <w:t xml:space="preserve">– </w:t>
      </w:r>
      <w:r w:rsidRPr="000E3ABC">
        <w:rPr>
          <w:rFonts w:ascii="Garamond" w:hAnsi="Garamond"/>
          <w:sz w:val="36"/>
          <w:szCs w:val="36"/>
        </w:rPr>
        <w:t>обучающаяся факультета подготовки сотрудников подразделений по работе с личным составом Санкт-Петербургского университета МВД России</w:t>
      </w:r>
    </w:p>
    <w:p w:rsidR="00DC49CA" w:rsidRDefault="00DC49CA" w:rsidP="00DC49CA">
      <w:pPr>
        <w:ind w:firstLine="0"/>
        <w:rPr>
          <w:rFonts w:ascii="Garamond" w:hAnsi="Garamond"/>
          <w:sz w:val="36"/>
          <w:szCs w:val="36"/>
        </w:rPr>
      </w:pPr>
    </w:p>
    <w:p w:rsidR="00995C31" w:rsidRPr="00995C31" w:rsidRDefault="00995C31" w:rsidP="00995C31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995C31" w:rsidRDefault="00995C31" w:rsidP="00DC49CA">
      <w:pPr>
        <w:ind w:firstLine="0"/>
        <w:rPr>
          <w:rFonts w:ascii="Garamond" w:hAnsi="Garamond"/>
          <w:sz w:val="36"/>
          <w:szCs w:val="36"/>
        </w:rPr>
      </w:pPr>
    </w:p>
    <w:p w:rsidR="00DC49CA" w:rsidRDefault="00134A45" w:rsidP="00DC49CA">
      <w:pPr>
        <w:ind w:firstLine="0"/>
        <w:rPr>
          <w:rFonts w:ascii="Garamond" w:hAnsi="Garamond"/>
          <w:sz w:val="36"/>
          <w:szCs w:val="36"/>
        </w:rPr>
      </w:pPr>
      <w:r w:rsidRPr="00134A45">
        <w:rPr>
          <w:rFonts w:ascii="Garamond" w:hAnsi="Garamond"/>
          <w:b/>
          <w:sz w:val="36"/>
          <w:szCs w:val="36"/>
        </w:rPr>
        <w:t xml:space="preserve">Футбольные фанаты как криминальная субкультура </w:t>
      </w:r>
      <w:r w:rsidRPr="00134A45">
        <w:rPr>
          <w:rFonts w:ascii="Garamond" w:hAnsi="Garamond"/>
          <w:sz w:val="36"/>
          <w:szCs w:val="36"/>
        </w:rPr>
        <w:t xml:space="preserve">МАШАНОВА Василина Сергеевна </w:t>
      </w:r>
      <w:r w:rsidR="00DC49CA" w:rsidRPr="000E3ABC">
        <w:rPr>
          <w:rFonts w:ascii="Garamond" w:hAnsi="Garamond"/>
          <w:sz w:val="36"/>
          <w:szCs w:val="36"/>
        </w:rPr>
        <w:t xml:space="preserve">– </w:t>
      </w:r>
      <w:r w:rsidRPr="000E3ABC">
        <w:rPr>
          <w:rFonts w:ascii="Garamond" w:hAnsi="Garamond"/>
          <w:sz w:val="36"/>
          <w:szCs w:val="36"/>
        </w:rPr>
        <w:t>обучающаяся</w:t>
      </w:r>
      <w:r w:rsidRPr="00134A45">
        <w:rPr>
          <w:rFonts w:ascii="Garamond" w:hAnsi="Garamond"/>
          <w:sz w:val="36"/>
          <w:szCs w:val="36"/>
        </w:rPr>
        <w:t xml:space="preserve"> юридического факультета</w:t>
      </w:r>
      <w:r>
        <w:rPr>
          <w:rFonts w:ascii="Garamond" w:hAnsi="Garamond"/>
          <w:sz w:val="36"/>
          <w:szCs w:val="36"/>
        </w:rPr>
        <w:t xml:space="preserve"> </w:t>
      </w:r>
      <w:r w:rsidRPr="00134A45">
        <w:rPr>
          <w:rFonts w:ascii="Garamond" w:hAnsi="Garamond"/>
          <w:sz w:val="36"/>
          <w:szCs w:val="36"/>
        </w:rPr>
        <w:t>Санкт-Петербургского юридического института (филиала) ФГКОУ ВО «Университет прокуратуры Российской Федерации»</w:t>
      </w:r>
    </w:p>
    <w:p w:rsidR="00DC49CA" w:rsidRDefault="00DC49CA" w:rsidP="00DC49CA">
      <w:pPr>
        <w:ind w:firstLine="0"/>
        <w:rPr>
          <w:rFonts w:ascii="Garamond" w:hAnsi="Garamond"/>
          <w:sz w:val="36"/>
          <w:szCs w:val="36"/>
        </w:rPr>
      </w:pPr>
    </w:p>
    <w:p w:rsidR="00995C31" w:rsidRPr="00995C31" w:rsidRDefault="00995C31" w:rsidP="00995C31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995C31" w:rsidRDefault="00995C31" w:rsidP="00DC49CA">
      <w:pPr>
        <w:ind w:firstLine="0"/>
        <w:rPr>
          <w:rFonts w:ascii="Garamond" w:hAnsi="Garamond"/>
          <w:sz w:val="36"/>
          <w:szCs w:val="36"/>
        </w:rPr>
      </w:pPr>
    </w:p>
    <w:p w:rsidR="000515DA" w:rsidRDefault="000515DA" w:rsidP="00DC49CA">
      <w:pPr>
        <w:ind w:firstLine="0"/>
        <w:rPr>
          <w:rFonts w:ascii="Garamond" w:hAnsi="Garamond"/>
          <w:b/>
          <w:sz w:val="36"/>
          <w:szCs w:val="36"/>
        </w:rPr>
      </w:pPr>
      <w:r w:rsidRPr="000515DA">
        <w:rPr>
          <w:rFonts w:ascii="Garamond" w:hAnsi="Garamond"/>
          <w:b/>
          <w:sz w:val="36"/>
          <w:szCs w:val="36"/>
        </w:rPr>
        <w:t xml:space="preserve">АУЕ как молодежная субкультура: сущность и ее влияние на несовершеннолетних </w:t>
      </w:r>
    </w:p>
    <w:p w:rsidR="00DC49CA" w:rsidRPr="000E3ABC" w:rsidRDefault="000515DA" w:rsidP="000515DA">
      <w:pPr>
        <w:ind w:firstLine="0"/>
        <w:rPr>
          <w:rFonts w:ascii="Garamond" w:hAnsi="Garamond"/>
          <w:sz w:val="36"/>
          <w:szCs w:val="36"/>
        </w:rPr>
      </w:pPr>
      <w:r w:rsidRPr="000515DA">
        <w:rPr>
          <w:rFonts w:ascii="Garamond" w:hAnsi="Garamond"/>
          <w:sz w:val="36"/>
          <w:szCs w:val="36"/>
        </w:rPr>
        <w:t>ДОЛГИХ Алена Борисовна</w:t>
      </w:r>
      <w:r>
        <w:rPr>
          <w:rFonts w:ascii="Garamond" w:hAnsi="Garamond"/>
          <w:sz w:val="36"/>
          <w:szCs w:val="36"/>
        </w:rPr>
        <w:t xml:space="preserve">, </w:t>
      </w:r>
      <w:r w:rsidRPr="000515DA">
        <w:rPr>
          <w:rFonts w:ascii="Garamond" w:hAnsi="Garamond"/>
          <w:sz w:val="36"/>
          <w:szCs w:val="36"/>
        </w:rPr>
        <w:t xml:space="preserve">КОРОЛЬКОВА Алина Андреевна </w:t>
      </w:r>
      <w:r w:rsidR="00DC49CA" w:rsidRPr="000E3ABC">
        <w:rPr>
          <w:rFonts w:ascii="Garamond" w:hAnsi="Garamond"/>
          <w:sz w:val="36"/>
          <w:szCs w:val="36"/>
        </w:rPr>
        <w:t xml:space="preserve">– </w:t>
      </w:r>
      <w:r w:rsidRPr="000E3ABC">
        <w:rPr>
          <w:rFonts w:ascii="Garamond" w:hAnsi="Garamond"/>
          <w:sz w:val="36"/>
          <w:szCs w:val="36"/>
        </w:rPr>
        <w:t>обучающ</w:t>
      </w:r>
      <w:r>
        <w:rPr>
          <w:rFonts w:ascii="Garamond" w:hAnsi="Garamond"/>
          <w:sz w:val="36"/>
          <w:szCs w:val="36"/>
        </w:rPr>
        <w:t>ие</w:t>
      </w:r>
      <w:r w:rsidRPr="000E3ABC">
        <w:rPr>
          <w:rFonts w:ascii="Garamond" w:hAnsi="Garamond"/>
          <w:sz w:val="36"/>
          <w:szCs w:val="36"/>
        </w:rPr>
        <w:t>ся факультета подготовки с</w:t>
      </w:r>
      <w:r>
        <w:rPr>
          <w:rFonts w:ascii="Garamond" w:hAnsi="Garamond"/>
          <w:sz w:val="36"/>
          <w:szCs w:val="36"/>
        </w:rPr>
        <w:t>ледователей</w:t>
      </w:r>
      <w:r w:rsidRPr="000E3ABC">
        <w:rPr>
          <w:rFonts w:ascii="Garamond" w:hAnsi="Garamond"/>
          <w:sz w:val="36"/>
          <w:szCs w:val="36"/>
        </w:rPr>
        <w:t xml:space="preserve"> юридического института Санкт-Петербургской академии Следственного комитета</w:t>
      </w:r>
    </w:p>
    <w:p w:rsidR="000515DA" w:rsidRDefault="000515DA" w:rsidP="00995C31">
      <w:pPr>
        <w:ind w:firstLine="0"/>
        <w:rPr>
          <w:rFonts w:ascii="Garamond" w:hAnsi="Garamond"/>
          <w:b/>
          <w:sz w:val="36"/>
          <w:szCs w:val="36"/>
        </w:rPr>
      </w:pPr>
    </w:p>
    <w:p w:rsidR="00995C31" w:rsidRPr="00995C31" w:rsidRDefault="00995C31" w:rsidP="00995C31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0515DA" w:rsidRDefault="000515DA" w:rsidP="00DC49CA">
      <w:pPr>
        <w:ind w:firstLine="0"/>
        <w:rPr>
          <w:rFonts w:ascii="Garamond" w:hAnsi="Garamond"/>
          <w:b/>
          <w:sz w:val="36"/>
          <w:szCs w:val="36"/>
        </w:rPr>
      </w:pPr>
    </w:p>
    <w:p w:rsidR="000515DA" w:rsidRDefault="000515DA" w:rsidP="00DC49CA">
      <w:pPr>
        <w:ind w:firstLine="0"/>
        <w:rPr>
          <w:rFonts w:ascii="Garamond" w:hAnsi="Garamond"/>
          <w:b/>
          <w:sz w:val="36"/>
          <w:szCs w:val="36"/>
        </w:rPr>
      </w:pPr>
    </w:p>
    <w:p w:rsidR="000515DA" w:rsidRDefault="000515DA" w:rsidP="00DC49CA">
      <w:pPr>
        <w:ind w:firstLine="0"/>
        <w:rPr>
          <w:rFonts w:ascii="Garamond" w:hAnsi="Garamond"/>
          <w:b/>
          <w:sz w:val="36"/>
          <w:szCs w:val="36"/>
        </w:rPr>
      </w:pPr>
    </w:p>
    <w:p w:rsidR="000515DA" w:rsidRDefault="000515DA" w:rsidP="00DC49CA">
      <w:pPr>
        <w:ind w:firstLine="0"/>
        <w:rPr>
          <w:rFonts w:ascii="Garamond" w:hAnsi="Garamond"/>
          <w:b/>
          <w:sz w:val="36"/>
          <w:szCs w:val="36"/>
        </w:rPr>
      </w:pPr>
      <w:r w:rsidRPr="000515DA">
        <w:rPr>
          <w:rFonts w:ascii="Garamond" w:hAnsi="Garamond"/>
          <w:b/>
          <w:sz w:val="36"/>
          <w:szCs w:val="36"/>
        </w:rPr>
        <w:t>«Арестантско-уркаганское единство» как субкультура и его опасность для современного общества</w:t>
      </w:r>
    </w:p>
    <w:p w:rsidR="00DC49CA" w:rsidRPr="000E3ABC" w:rsidRDefault="000515DA" w:rsidP="00DC49CA">
      <w:pPr>
        <w:ind w:firstLine="0"/>
        <w:rPr>
          <w:rFonts w:ascii="Garamond" w:hAnsi="Garamond"/>
          <w:sz w:val="36"/>
          <w:szCs w:val="36"/>
        </w:rPr>
      </w:pPr>
      <w:r w:rsidRPr="000515DA">
        <w:rPr>
          <w:rFonts w:ascii="Garamond" w:hAnsi="Garamond"/>
          <w:sz w:val="36"/>
          <w:szCs w:val="36"/>
        </w:rPr>
        <w:t>ХИНОВЕРОВ Иван Дмитриевич</w:t>
      </w:r>
      <w:r w:rsidR="00DC49CA" w:rsidRPr="000E3ABC">
        <w:rPr>
          <w:rFonts w:ascii="Garamond" w:hAnsi="Garamond"/>
          <w:sz w:val="36"/>
          <w:szCs w:val="36"/>
        </w:rPr>
        <w:t xml:space="preserve"> – </w:t>
      </w:r>
      <w:r>
        <w:rPr>
          <w:rFonts w:ascii="Garamond" w:hAnsi="Garamond"/>
          <w:sz w:val="36"/>
          <w:szCs w:val="36"/>
        </w:rPr>
        <w:t>аспирант</w:t>
      </w:r>
      <w:r w:rsidR="00DC49CA" w:rsidRPr="000E3ABC">
        <w:rPr>
          <w:rFonts w:ascii="Garamond" w:hAnsi="Garamond"/>
          <w:sz w:val="36"/>
          <w:szCs w:val="36"/>
        </w:rPr>
        <w:t xml:space="preserve"> </w:t>
      </w:r>
      <w:r w:rsidRPr="00134A45">
        <w:rPr>
          <w:rFonts w:ascii="Garamond" w:hAnsi="Garamond"/>
          <w:sz w:val="36"/>
          <w:szCs w:val="36"/>
        </w:rPr>
        <w:t>Санкт-Петербургского юридического института (филиала) ФГКОУ ВО «Университет прокуратуры Российской Федерации»</w:t>
      </w:r>
    </w:p>
    <w:p w:rsidR="00DC49CA" w:rsidRDefault="00DC49CA" w:rsidP="00DC49CA">
      <w:pPr>
        <w:ind w:firstLine="0"/>
        <w:rPr>
          <w:rFonts w:ascii="Garamond" w:hAnsi="Garamond"/>
          <w:sz w:val="36"/>
          <w:szCs w:val="36"/>
        </w:rPr>
      </w:pPr>
    </w:p>
    <w:p w:rsidR="00995C31" w:rsidRPr="00995C31" w:rsidRDefault="00995C31" w:rsidP="00995C31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DC49CA" w:rsidRDefault="00DC49CA" w:rsidP="00DC49CA">
      <w:pPr>
        <w:ind w:firstLine="0"/>
        <w:rPr>
          <w:rFonts w:ascii="Garamond" w:hAnsi="Garamond"/>
          <w:sz w:val="36"/>
          <w:szCs w:val="36"/>
        </w:rPr>
      </w:pPr>
    </w:p>
    <w:p w:rsidR="00DC49CA" w:rsidRPr="000E3ABC" w:rsidRDefault="000515DA" w:rsidP="00DC49CA">
      <w:pPr>
        <w:ind w:firstLine="0"/>
        <w:rPr>
          <w:rFonts w:ascii="Garamond" w:hAnsi="Garamond"/>
          <w:b/>
          <w:sz w:val="36"/>
          <w:szCs w:val="36"/>
        </w:rPr>
      </w:pPr>
      <w:r w:rsidRPr="000515DA">
        <w:rPr>
          <w:rFonts w:ascii="Garamond" w:hAnsi="Garamond"/>
          <w:b/>
          <w:sz w:val="36"/>
          <w:szCs w:val="36"/>
        </w:rPr>
        <w:t xml:space="preserve">Влияние </w:t>
      </w:r>
      <w:proofErr w:type="spellStart"/>
      <w:r w:rsidRPr="000515DA">
        <w:rPr>
          <w:rFonts w:ascii="Garamond" w:hAnsi="Garamond"/>
          <w:b/>
          <w:sz w:val="36"/>
          <w:szCs w:val="36"/>
        </w:rPr>
        <w:t>видеоблогеров</w:t>
      </w:r>
      <w:proofErr w:type="spellEnd"/>
      <w:r w:rsidRPr="000515DA">
        <w:rPr>
          <w:rFonts w:ascii="Garamond" w:hAnsi="Garamond"/>
          <w:b/>
          <w:sz w:val="36"/>
          <w:szCs w:val="36"/>
        </w:rPr>
        <w:t xml:space="preserve"> на современную молодежь: правовые и моральные аспекты</w:t>
      </w:r>
      <w:r w:rsidR="00DC49CA" w:rsidRPr="000E3ABC">
        <w:rPr>
          <w:rFonts w:ascii="Garamond" w:hAnsi="Garamond"/>
          <w:b/>
          <w:sz w:val="36"/>
          <w:szCs w:val="36"/>
        </w:rPr>
        <w:t xml:space="preserve"> </w:t>
      </w:r>
    </w:p>
    <w:p w:rsidR="00DC49CA" w:rsidRPr="000E3ABC" w:rsidRDefault="000515DA" w:rsidP="00DC49CA">
      <w:pPr>
        <w:ind w:firstLine="0"/>
        <w:rPr>
          <w:rFonts w:ascii="Garamond" w:hAnsi="Garamond"/>
          <w:sz w:val="36"/>
          <w:szCs w:val="36"/>
        </w:rPr>
      </w:pPr>
      <w:r w:rsidRPr="000515DA">
        <w:rPr>
          <w:rFonts w:ascii="Garamond" w:hAnsi="Garamond"/>
          <w:sz w:val="36"/>
          <w:szCs w:val="36"/>
        </w:rPr>
        <w:t xml:space="preserve">ПОСИН Илья Александрович </w:t>
      </w:r>
      <w:r w:rsidR="00DC49CA" w:rsidRPr="000E3ABC">
        <w:rPr>
          <w:rFonts w:ascii="Garamond" w:hAnsi="Garamond"/>
          <w:sz w:val="36"/>
          <w:szCs w:val="36"/>
        </w:rPr>
        <w:t>– обучающ</w:t>
      </w:r>
      <w:r>
        <w:rPr>
          <w:rFonts w:ascii="Garamond" w:hAnsi="Garamond"/>
          <w:sz w:val="36"/>
          <w:szCs w:val="36"/>
        </w:rPr>
        <w:t>ий</w:t>
      </w:r>
      <w:r w:rsidR="00DC49CA" w:rsidRPr="000E3ABC">
        <w:rPr>
          <w:rFonts w:ascii="Garamond" w:hAnsi="Garamond"/>
          <w:sz w:val="36"/>
          <w:szCs w:val="36"/>
        </w:rPr>
        <w:t>ся факультета подготовки сотрудников</w:t>
      </w:r>
      <w:r>
        <w:rPr>
          <w:rFonts w:ascii="Garamond" w:hAnsi="Garamond"/>
          <w:sz w:val="36"/>
          <w:szCs w:val="36"/>
        </w:rPr>
        <w:t xml:space="preserve"> полиции</w:t>
      </w:r>
      <w:r w:rsidR="00DC49CA" w:rsidRPr="000E3ABC">
        <w:rPr>
          <w:rFonts w:ascii="Garamond" w:hAnsi="Garamond"/>
          <w:sz w:val="36"/>
          <w:szCs w:val="36"/>
        </w:rPr>
        <w:t xml:space="preserve"> для подразделений по охране общественного порядка Санкт-Петербургского университета МВД России</w:t>
      </w:r>
    </w:p>
    <w:p w:rsidR="00DC49CA" w:rsidRDefault="00DC49CA" w:rsidP="000E3ABC">
      <w:pPr>
        <w:ind w:firstLine="0"/>
        <w:rPr>
          <w:rFonts w:ascii="Garamond" w:hAnsi="Garamond"/>
          <w:b/>
          <w:sz w:val="36"/>
          <w:szCs w:val="36"/>
        </w:rPr>
      </w:pPr>
    </w:p>
    <w:p w:rsidR="00995C31" w:rsidRPr="00995C31" w:rsidRDefault="00995C31" w:rsidP="00995C31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995C31" w:rsidRDefault="00995C31" w:rsidP="000E3ABC">
      <w:pPr>
        <w:ind w:firstLine="0"/>
        <w:rPr>
          <w:rFonts w:ascii="Garamond" w:hAnsi="Garamond"/>
          <w:b/>
          <w:sz w:val="36"/>
          <w:szCs w:val="36"/>
        </w:rPr>
      </w:pPr>
    </w:p>
    <w:p w:rsidR="000E3ABC" w:rsidRPr="000E3ABC" w:rsidRDefault="000515DA" w:rsidP="000E3ABC">
      <w:pPr>
        <w:ind w:firstLine="0"/>
        <w:rPr>
          <w:rFonts w:ascii="Garamond" w:hAnsi="Garamond"/>
          <w:b/>
          <w:sz w:val="36"/>
          <w:szCs w:val="36"/>
        </w:rPr>
      </w:pPr>
      <w:r w:rsidRPr="000515DA">
        <w:rPr>
          <w:rFonts w:ascii="Garamond" w:hAnsi="Garamond"/>
          <w:b/>
          <w:sz w:val="36"/>
          <w:szCs w:val="36"/>
        </w:rPr>
        <w:t>Феномен «</w:t>
      </w:r>
      <w:proofErr w:type="spellStart"/>
      <w:r w:rsidRPr="000515DA">
        <w:rPr>
          <w:rFonts w:ascii="Garamond" w:hAnsi="Garamond"/>
          <w:b/>
          <w:sz w:val="36"/>
          <w:szCs w:val="36"/>
        </w:rPr>
        <w:t>ванилек</w:t>
      </w:r>
      <w:proofErr w:type="spellEnd"/>
      <w:r w:rsidRPr="000515DA">
        <w:rPr>
          <w:rFonts w:ascii="Garamond" w:hAnsi="Garamond"/>
          <w:b/>
          <w:sz w:val="36"/>
          <w:szCs w:val="36"/>
        </w:rPr>
        <w:t xml:space="preserve">» как детерминанта современного понимания </w:t>
      </w:r>
      <w:proofErr w:type="spellStart"/>
      <w:r w:rsidRPr="000515DA">
        <w:rPr>
          <w:rFonts w:ascii="Garamond" w:hAnsi="Garamond"/>
          <w:b/>
          <w:sz w:val="36"/>
          <w:szCs w:val="36"/>
        </w:rPr>
        <w:t>виктимологии</w:t>
      </w:r>
      <w:proofErr w:type="spellEnd"/>
    </w:p>
    <w:p w:rsidR="000E3ABC" w:rsidRDefault="000515DA" w:rsidP="000E3ABC">
      <w:pPr>
        <w:ind w:firstLine="0"/>
        <w:rPr>
          <w:rFonts w:ascii="Garamond" w:hAnsi="Garamond"/>
          <w:sz w:val="36"/>
          <w:szCs w:val="36"/>
        </w:rPr>
      </w:pPr>
      <w:r w:rsidRPr="000515DA">
        <w:rPr>
          <w:rFonts w:ascii="Garamond" w:hAnsi="Garamond"/>
          <w:sz w:val="36"/>
          <w:szCs w:val="36"/>
        </w:rPr>
        <w:t xml:space="preserve">ЭЙВАЗОВ Александр </w:t>
      </w:r>
      <w:proofErr w:type="spellStart"/>
      <w:r w:rsidRPr="000515DA">
        <w:rPr>
          <w:rFonts w:ascii="Garamond" w:hAnsi="Garamond"/>
          <w:sz w:val="36"/>
          <w:szCs w:val="36"/>
        </w:rPr>
        <w:t>Хикметович</w:t>
      </w:r>
      <w:proofErr w:type="spellEnd"/>
      <w:r w:rsidRPr="000515DA">
        <w:rPr>
          <w:rFonts w:ascii="Garamond" w:hAnsi="Garamond"/>
          <w:sz w:val="36"/>
          <w:szCs w:val="36"/>
        </w:rPr>
        <w:t xml:space="preserve"> </w:t>
      </w:r>
      <w:r w:rsidR="000E3ABC" w:rsidRPr="000E3ABC">
        <w:rPr>
          <w:rFonts w:ascii="Garamond" w:hAnsi="Garamond"/>
          <w:sz w:val="36"/>
          <w:szCs w:val="36"/>
        </w:rPr>
        <w:t>– обучающ</w:t>
      </w:r>
      <w:r w:rsidR="009B22C0">
        <w:rPr>
          <w:rFonts w:ascii="Garamond" w:hAnsi="Garamond"/>
          <w:sz w:val="36"/>
          <w:szCs w:val="36"/>
        </w:rPr>
        <w:t>ий</w:t>
      </w:r>
      <w:r w:rsidR="000E3ABC" w:rsidRPr="000E3ABC">
        <w:rPr>
          <w:rFonts w:ascii="Garamond" w:hAnsi="Garamond"/>
          <w:sz w:val="36"/>
          <w:szCs w:val="36"/>
        </w:rPr>
        <w:t xml:space="preserve">ся </w:t>
      </w:r>
      <w:r>
        <w:rPr>
          <w:rFonts w:ascii="Garamond" w:hAnsi="Garamond"/>
          <w:sz w:val="36"/>
          <w:szCs w:val="36"/>
        </w:rPr>
        <w:t xml:space="preserve">юридического </w:t>
      </w:r>
      <w:r w:rsidR="000E3ABC" w:rsidRPr="000E3ABC">
        <w:rPr>
          <w:rFonts w:ascii="Garamond" w:hAnsi="Garamond"/>
          <w:sz w:val="36"/>
          <w:szCs w:val="36"/>
        </w:rPr>
        <w:t xml:space="preserve">факультета </w:t>
      </w:r>
      <w:r w:rsidR="009B22C0" w:rsidRPr="009B22C0">
        <w:rPr>
          <w:rFonts w:ascii="Garamond" w:hAnsi="Garamond"/>
          <w:sz w:val="36"/>
          <w:szCs w:val="36"/>
        </w:rPr>
        <w:t>Северо-Западн</w:t>
      </w:r>
      <w:r w:rsidR="009B22C0">
        <w:rPr>
          <w:rFonts w:ascii="Garamond" w:hAnsi="Garamond"/>
          <w:sz w:val="36"/>
          <w:szCs w:val="36"/>
        </w:rPr>
        <w:t>ого</w:t>
      </w:r>
      <w:r w:rsidR="009B22C0" w:rsidRPr="009B22C0">
        <w:rPr>
          <w:rFonts w:ascii="Garamond" w:hAnsi="Garamond"/>
          <w:sz w:val="36"/>
          <w:szCs w:val="36"/>
        </w:rPr>
        <w:t xml:space="preserve"> филиал</w:t>
      </w:r>
      <w:r w:rsidR="009B22C0">
        <w:rPr>
          <w:rFonts w:ascii="Garamond" w:hAnsi="Garamond"/>
          <w:sz w:val="36"/>
          <w:szCs w:val="36"/>
        </w:rPr>
        <w:t>а</w:t>
      </w:r>
      <w:r w:rsidR="009B22C0" w:rsidRPr="009B22C0">
        <w:rPr>
          <w:rFonts w:ascii="Garamond" w:hAnsi="Garamond"/>
          <w:sz w:val="36"/>
          <w:szCs w:val="36"/>
        </w:rPr>
        <w:t xml:space="preserve"> </w:t>
      </w:r>
      <w:r w:rsidR="009B22C0">
        <w:rPr>
          <w:rFonts w:ascii="Garamond" w:hAnsi="Garamond"/>
          <w:sz w:val="36"/>
          <w:szCs w:val="36"/>
        </w:rPr>
        <w:t>ФГБОУ ВО</w:t>
      </w:r>
      <w:r w:rsidR="009B22C0" w:rsidRPr="009B22C0">
        <w:rPr>
          <w:rFonts w:ascii="Garamond" w:hAnsi="Garamond"/>
          <w:sz w:val="36"/>
          <w:szCs w:val="36"/>
        </w:rPr>
        <w:t xml:space="preserve"> «Российский государственный университет правосудия»</w:t>
      </w:r>
    </w:p>
    <w:p w:rsidR="00C36447" w:rsidRDefault="00C36447" w:rsidP="000E3ABC">
      <w:pPr>
        <w:ind w:firstLine="0"/>
        <w:rPr>
          <w:rFonts w:ascii="Garamond" w:hAnsi="Garamond"/>
          <w:sz w:val="36"/>
          <w:szCs w:val="36"/>
        </w:rPr>
      </w:pPr>
    </w:p>
    <w:p w:rsidR="00995C31" w:rsidRDefault="00995C31" w:rsidP="00995C31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995C31" w:rsidRDefault="00995C31" w:rsidP="00995C31">
      <w:pPr>
        <w:ind w:firstLine="0"/>
        <w:rPr>
          <w:rFonts w:ascii="Garamond" w:hAnsi="Garamond"/>
          <w:b/>
          <w:sz w:val="36"/>
          <w:szCs w:val="36"/>
        </w:rPr>
      </w:pPr>
    </w:p>
    <w:p w:rsidR="000515DA" w:rsidRDefault="009B22C0" w:rsidP="00995C31">
      <w:pPr>
        <w:ind w:firstLine="0"/>
        <w:rPr>
          <w:rFonts w:ascii="Garamond" w:hAnsi="Garamond"/>
          <w:b/>
          <w:sz w:val="36"/>
          <w:szCs w:val="36"/>
          <w:lang w:val="en-US"/>
        </w:rPr>
      </w:pPr>
      <w:r w:rsidRPr="009B22C0">
        <w:rPr>
          <w:rFonts w:ascii="Garamond" w:hAnsi="Garamond"/>
          <w:b/>
          <w:sz w:val="36"/>
          <w:szCs w:val="36"/>
        </w:rPr>
        <w:t>Проблема влияния криминальной субкультуры на состояние преступности среди молодежи</w:t>
      </w:r>
    </w:p>
    <w:p w:rsidR="009B22C0" w:rsidRPr="001F34E8" w:rsidRDefault="001F34E8" w:rsidP="009B22C0">
      <w:pPr>
        <w:ind w:firstLine="0"/>
        <w:rPr>
          <w:rFonts w:ascii="Garamond" w:eastAsia="Times New Roman" w:hAnsi="Garamond" w:cs="Times New Roman"/>
          <w:sz w:val="36"/>
          <w:szCs w:val="36"/>
          <w:lang w:val="en-US" w:eastAsia="ru-RU"/>
        </w:rPr>
      </w:pPr>
      <w:r>
        <w:rPr>
          <w:rFonts w:ascii="Garamond" w:eastAsia="Times New Roman" w:hAnsi="Garamond" w:cs="Times New Roman"/>
          <w:sz w:val="36"/>
          <w:szCs w:val="36"/>
          <w:lang w:eastAsia="ru-RU"/>
        </w:rPr>
        <w:t xml:space="preserve">Сотрудники и обучающиеся </w:t>
      </w:r>
      <w:r w:rsidRPr="001F34E8">
        <w:rPr>
          <w:rFonts w:ascii="Garamond" w:eastAsia="Times New Roman" w:hAnsi="Garamond" w:cs="Times New Roman"/>
          <w:sz w:val="36"/>
          <w:szCs w:val="36"/>
          <w:lang w:eastAsia="ru-RU"/>
        </w:rPr>
        <w:t>«Центр</w:t>
      </w:r>
      <w:r>
        <w:rPr>
          <w:rFonts w:ascii="Garamond" w:eastAsia="Times New Roman" w:hAnsi="Garamond" w:cs="Times New Roman"/>
          <w:sz w:val="36"/>
          <w:szCs w:val="36"/>
          <w:lang w:eastAsia="ru-RU"/>
        </w:rPr>
        <w:t>а</w:t>
      </w:r>
      <w:r w:rsidRPr="001F34E8">
        <w:rPr>
          <w:rFonts w:ascii="Garamond" w:eastAsia="Times New Roman" w:hAnsi="Garamond" w:cs="Times New Roman"/>
          <w:sz w:val="36"/>
          <w:szCs w:val="36"/>
          <w:lang w:eastAsia="ru-RU"/>
        </w:rPr>
        <w:t xml:space="preserve"> содействия семейному воспитанию №11»</w:t>
      </w:r>
    </w:p>
    <w:p w:rsidR="001F34E8" w:rsidRPr="001F34E8" w:rsidRDefault="001F34E8" w:rsidP="009B22C0">
      <w:pPr>
        <w:ind w:firstLine="0"/>
        <w:rPr>
          <w:rFonts w:ascii="Garamond" w:hAnsi="Garamond"/>
          <w:sz w:val="36"/>
          <w:szCs w:val="36"/>
          <w:lang w:val="en-US"/>
        </w:rPr>
      </w:pPr>
    </w:p>
    <w:p w:rsidR="009B22C0" w:rsidRDefault="009B22C0" w:rsidP="009B22C0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9B22C0" w:rsidRDefault="009B22C0" w:rsidP="009B22C0">
      <w:pPr>
        <w:ind w:firstLine="0"/>
        <w:rPr>
          <w:rFonts w:ascii="Garamond" w:hAnsi="Garamond"/>
          <w:b/>
          <w:sz w:val="36"/>
          <w:szCs w:val="36"/>
        </w:rPr>
      </w:pPr>
    </w:p>
    <w:p w:rsidR="000515DA" w:rsidRDefault="009B22C0" w:rsidP="00995C31">
      <w:pPr>
        <w:ind w:firstLine="0"/>
        <w:rPr>
          <w:rFonts w:ascii="Garamond" w:hAnsi="Garamond"/>
          <w:b/>
          <w:sz w:val="36"/>
          <w:szCs w:val="36"/>
        </w:rPr>
      </w:pPr>
      <w:r w:rsidRPr="009B22C0">
        <w:rPr>
          <w:rFonts w:ascii="Garamond" w:hAnsi="Garamond"/>
          <w:b/>
          <w:sz w:val="36"/>
          <w:szCs w:val="36"/>
        </w:rPr>
        <w:lastRenderedPageBreak/>
        <w:t>Молодёжная наркотическая субкультура</w:t>
      </w:r>
    </w:p>
    <w:p w:rsidR="009B22C0" w:rsidRPr="009B22C0" w:rsidRDefault="009B22C0" w:rsidP="00995C31">
      <w:pPr>
        <w:ind w:firstLine="0"/>
        <w:rPr>
          <w:rFonts w:ascii="Garamond" w:hAnsi="Garamond"/>
          <w:sz w:val="36"/>
          <w:szCs w:val="36"/>
        </w:rPr>
      </w:pPr>
      <w:r w:rsidRPr="009B22C0">
        <w:rPr>
          <w:rFonts w:ascii="Garamond" w:hAnsi="Garamond"/>
          <w:sz w:val="36"/>
          <w:szCs w:val="36"/>
        </w:rPr>
        <w:t>НИКУЛИН Павел Сергеевич</w:t>
      </w:r>
      <w:r w:rsidRPr="000515DA"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– обучающ</w:t>
      </w:r>
      <w:r>
        <w:rPr>
          <w:rFonts w:ascii="Garamond" w:hAnsi="Garamond"/>
          <w:sz w:val="36"/>
          <w:szCs w:val="36"/>
        </w:rPr>
        <w:t>ий</w:t>
      </w:r>
      <w:r w:rsidRPr="000E3ABC">
        <w:rPr>
          <w:rFonts w:ascii="Garamond" w:hAnsi="Garamond"/>
          <w:sz w:val="36"/>
          <w:szCs w:val="36"/>
        </w:rPr>
        <w:t>ся</w:t>
      </w:r>
      <w:r>
        <w:rPr>
          <w:rFonts w:ascii="Garamond" w:hAnsi="Garamond"/>
          <w:sz w:val="36"/>
          <w:szCs w:val="36"/>
        </w:rPr>
        <w:t xml:space="preserve"> ф</w:t>
      </w:r>
      <w:r w:rsidRPr="009B22C0">
        <w:rPr>
          <w:rFonts w:ascii="Garamond" w:hAnsi="Garamond"/>
          <w:sz w:val="36"/>
          <w:szCs w:val="36"/>
        </w:rPr>
        <w:t>акультет</w:t>
      </w:r>
      <w:r>
        <w:rPr>
          <w:rFonts w:ascii="Garamond" w:hAnsi="Garamond"/>
          <w:sz w:val="36"/>
          <w:szCs w:val="36"/>
        </w:rPr>
        <w:t>а</w:t>
      </w:r>
      <w:r w:rsidRPr="009B22C0">
        <w:rPr>
          <w:rFonts w:ascii="Garamond" w:hAnsi="Garamond"/>
          <w:sz w:val="36"/>
          <w:szCs w:val="36"/>
        </w:rPr>
        <w:t xml:space="preserve"> подготовки специалистов для судебной системы</w:t>
      </w:r>
      <w:r>
        <w:rPr>
          <w:rFonts w:ascii="Garamond" w:hAnsi="Garamond"/>
          <w:sz w:val="36"/>
          <w:szCs w:val="36"/>
        </w:rPr>
        <w:t xml:space="preserve"> </w:t>
      </w:r>
      <w:r w:rsidRPr="009B22C0">
        <w:rPr>
          <w:rFonts w:ascii="Garamond" w:hAnsi="Garamond"/>
          <w:sz w:val="36"/>
          <w:szCs w:val="36"/>
        </w:rPr>
        <w:t>Северо-Западн</w:t>
      </w:r>
      <w:r>
        <w:rPr>
          <w:rFonts w:ascii="Garamond" w:hAnsi="Garamond"/>
          <w:sz w:val="36"/>
          <w:szCs w:val="36"/>
        </w:rPr>
        <w:t>ого</w:t>
      </w:r>
      <w:r w:rsidRPr="009B22C0">
        <w:rPr>
          <w:rFonts w:ascii="Garamond" w:hAnsi="Garamond"/>
          <w:sz w:val="36"/>
          <w:szCs w:val="36"/>
        </w:rPr>
        <w:t xml:space="preserve"> филиал</w:t>
      </w:r>
      <w:r>
        <w:rPr>
          <w:rFonts w:ascii="Garamond" w:hAnsi="Garamond"/>
          <w:sz w:val="36"/>
          <w:szCs w:val="36"/>
        </w:rPr>
        <w:t>а</w:t>
      </w:r>
      <w:r w:rsidRPr="009B22C0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ФГБОУ ВО</w:t>
      </w:r>
      <w:r w:rsidRPr="009B22C0">
        <w:rPr>
          <w:rFonts w:ascii="Garamond" w:hAnsi="Garamond"/>
          <w:sz w:val="36"/>
          <w:szCs w:val="36"/>
        </w:rPr>
        <w:t xml:space="preserve"> «Российский государственный университет правосудия»</w:t>
      </w:r>
    </w:p>
    <w:p w:rsidR="009B22C0" w:rsidRDefault="009B22C0" w:rsidP="00995C31">
      <w:pPr>
        <w:ind w:firstLine="0"/>
        <w:rPr>
          <w:rFonts w:ascii="Garamond" w:hAnsi="Garamond"/>
          <w:b/>
          <w:sz w:val="36"/>
          <w:szCs w:val="36"/>
        </w:rPr>
      </w:pPr>
    </w:p>
    <w:p w:rsidR="009B22C0" w:rsidRDefault="009B22C0" w:rsidP="009B22C0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9B22C0" w:rsidRDefault="009B22C0" w:rsidP="00995C31">
      <w:pPr>
        <w:ind w:firstLine="0"/>
        <w:rPr>
          <w:rFonts w:ascii="Garamond" w:hAnsi="Garamond"/>
          <w:b/>
          <w:sz w:val="36"/>
          <w:szCs w:val="36"/>
        </w:rPr>
      </w:pPr>
    </w:p>
    <w:p w:rsidR="009B22C0" w:rsidRDefault="009B22C0" w:rsidP="00995C31">
      <w:pPr>
        <w:ind w:firstLine="0"/>
        <w:rPr>
          <w:rFonts w:ascii="Garamond" w:hAnsi="Garamond"/>
          <w:b/>
          <w:sz w:val="36"/>
          <w:szCs w:val="36"/>
        </w:rPr>
      </w:pPr>
      <w:r w:rsidRPr="009B22C0">
        <w:rPr>
          <w:rFonts w:ascii="Garamond" w:hAnsi="Garamond"/>
          <w:b/>
          <w:sz w:val="36"/>
          <w:szCs w:val="36"/>
        </w:rPr>
        <w:t>Становление личности под влиянием молодёжных субкультур</w:t>
      </w:r>
    </w:p>
    <w:p w:rsidR="009B22C0" w:rsidRPr="009B22C0" w:rsidRDefault="009B22C0" w:rsidP="00995C31">
      <w:pPr>
        <w:ind w:firstLine="0"/>
        <w:rPr>
          <w:rFonts w:ascii="Garamond" w:hAnsi="Garamond"/>
          <w:sz w:val="36"/>
          <w:szCs w:val="36"/>
        </w:rPr>
      </w:pPr>
      <w:r w:rsidRPr="009B22C0">
        <w:rPr>
          <w:rFonts w:ascii="Garamond" w:hAnsi="Garamond"/>
          <w:sz w:val="36"/>
          <w:szCs w:val="36"/>
        </w:rPr>
        <w:t>ГЕОРГИЕВА Полина Александровна</w:t>
      </w:r>
      <w:r w:rsidRPr="000515DA"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– обучающ</w:t>
      </w:r>
      <w:r>
        <w:rPr>
          <w:rFonts w:ascii="Garamond" w:hAnsi="Garamond"/>
          <w:sz w:val="36"/>
          <w:szCs w:val="36"/>
        </w:rPr>
        <w:t>ая</w:t>
      </w:r>
      <w:r w:rsidRPr="000E3ABC">
        <w:rPr>
          <w:rFonts w:ascii="Garamond" w:hAnsi="Garamond"/>
          <w:sz w:val="36"/>
          <w:szCs w:val="36"/>
        </w:rPr>
        <w:t>ся факультета подготовки сотрудников</w:t>
      </w:r>
      <w:r>
        <w:rPr>
          <w:rFonts w:ascii="Garamond" w:hAnsi="Garamond"/>
          <w:sz w:val="36"/>
          <w:szCs w:val="36"/>
        </w:rPr>
        <w:t xml:space="preserve"> полиции</w:t>
      </w:r>
      <w:r w:rsidRPr="000E3ABC">
        <w:rPr>
          <w:rFonts w:ascii="Garamond" w:hAnsi="Garamond"/>
          <w:sz w:val="36"/>
          <w:szCs w:val="36"/>
        </w:rPr>
        <w:t xml:space="preserve"> для подразделений по охране общественного порядка Санкт-Петербургского университета МВД России</w:t>
      </w:r>
    </w:p>
    <w:p w:rsidR="009B22C0" w:rsidRDefault="009B22C0" w:rsidP="00995C31">
      <w:pPr>
        <w:ind w:firstLine="0"/>
        <w:rPr>
          <w:rFonts w:ascii="Garamond" w:hAnsi="Garamond"/>
          <w:b/>
          <w:sz w:val="36"/>
          <w:szCs w:val="36"/>
        </w:rPr>
      </w:pPr>
    </w:p>
    <w:p w:rsidR="009B22C0" w:rsidRDefault="009B22C0" w:rsidP="009B22C0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9B22C0" w:rsidRDefault="009B22C0" w:rsidP="00995C31">
      <w:pPr>
        <w:ind w:firstLine="0"/>
        <w:rPr>
          <w:rFonts w:ascii="Garamond" w:hAnsi="Garamond"/>
          <w:b/>
          <w:sz w:val="36"/>
          <w:szCs w:val="36"/>
        </w:rPr>
      </w:pPr>
    </w:p>
    <w:p w:rsidR="009B22C0" w:rsidRDefault="009B22C0" w:rsidP="00995C31">
      <w:pPr>
        <w:ind w:firstLine="0"/>
        <w:rPr>
          <w:rFonts w:ascii="Garamond" w:hAnsi="Garamond"/>
          <w:b/>
          <w:sz w:val="36"/>
          <w:szCs w:val="36"/>
        </w:rPr>
      </w:pPr>
      <w:r w:rsidRPr="009B22C0">
        <w:rPr>
          <w:rFonts w:ascii="Garamond" w:hAnsi="Garamond"/>
          <w:b/>
          <w:sz w:val="36"/>
          <w:szCs w:val="36"/>
        </w:rPr>
        <w:t>Молодежные субкультуры и проблема преступного поведения</w:t>
      </w:r>
    </w:p>
    <w:p w:rsidR="009B22C0" w:rsidRDefault="009B22C0" w:rsidP="00995C31">
      <w:pPr>
        <w:ind w:firstLine="0"/>
        <w:rPr>
          <w:rFonts w:ascii="Garamond" w:hAnsi="Garamond"/>
          <w:sz w:val="36"/>
          <w:szCs w:val="36"/>
        </w:rPr>
      </w:pPr>
      <w:r w:rsidRPr="009B22C0">
        <w:rPr>
          <w:rFonts w:ascii="Garamond" w:hAnsi="Garamond"/>
          <w:sz w:val="36"/>
          <w:szCs w:val="36"/>
        </w:rPr>
        <w:t xml:space="preserve">ДИКАЕВА Элина </w:t>
      </w:r>
      <w:proofErr w:type="spellStart"/>
      <w:r w:rsidRPr="009B22C0">
        <w:rPr>
          <w:rFonts w:ascii="Garamond" w:hAnsi="Garamond"/>
          <w:sz w:val="36"/>
          <w:szCs w:val="36"/>
        </w:rPr>
        <w:t>Салмановна</w:t>
      </w:r>
      <w:proofErr w:type="spellEnd"/>
      <w:r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– обучающ</w:t>
      </w:r>
      <w:r>
        <w:rPr>
          <w:rFonts w:ascii="Garamond" w:hAnsi="Garamond"/>
          <w:sz w:val="36"/>
          <w:szCs w:val="36"/>
        </w:rPr>
        <w:t>ая</w:t>
      </w:r>
      <w:r w:rsidRPr="000E3ABC">
        <w:rPr>
          <w:rFonts w:ascii="Garamond" w:hAnsi="Garamond"/>
          <w:sz w:val="36"/>
          <w:szCs w:val="36"/>
        </w:rPr>
        <w:t>ся</w:t>
      </w:r>
      <w:r>
        <w:rPr>
          <w:rFonts w:ascii="Garamond" w:hAnsi="Garamond"/>
          <w:sz w:val="36"/>
          <w:szCs w:val="36"/>
        </w:rPr>
        <w:t xml:space="preserve"> ф</w:t>
      </w:r>
      <w:r w:rsidRPr="009B22C0">
        <w:rPr>
          <w:rFonts w:ascii="Garamond" w:hAnsi="Garamond"/>
          <w:sz w:val="36"/>
          <w:szCs w:val="36"/>
        </w:rPr>
        <w:t>акультет</w:t>
      </w:r>
      <w:r>
        <w:rPr>
          <w:rFonts w:ascii="Garamond" w:hAnsi="Garamond"/>
          <w:sz w:val="36"/>
          <w:szCs w:val="36"/>
        </w:rPr>
        <w:t>а</w:t>
      </w:r>
      <w:r w:rsidRPr="009B22C0">
        <w:rPr>
          <w:rFonts w:ascii="Garamond" w:hAnsi="Garamond"/>
          <w:sz w:val="36"/>
          <w:szCs w:val="36"/>
        </w:rPr>
        <w:t xml:space="preserve"> подготовки сотрудников для следственных подразделений</w:t>
      </w:r>
      <w:r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Санкт-Петербургского университета МВД России</w:t>
      </w:r>
    </w:p>
    <w:p w:rsidR="009B22C0" w:rsidRDefault="009B22C0" w:rsidP="009B22C0">
      <w:pPr>
        <w:ind w:firstLine="0"/>
        <w:rPr>
          <w:rFonts w:ascii="Garamond" w:hAnsi="Garamond"/>
          <w:b/>
          <w:sz w:val="36"/>
          <w:szCs w:val="36"/>
        </w:rPr>
      </w:pPr>
    </w:p>
    <w:p w:rsidR="009B22C0" w:rsidRDefault="009B22C0" w:rsidP="009B22C0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9B22C0" w:rsidRDefault="009B22C0" w:rsidP="00995C31">
      <w:pPr>
        <w:ind w:firstLine="0"/>
        <w:rPr>
          <w:rFonts w:ascii="Garamond" w:hAnsi="Garamond"/>
          <w:sz w:val="36"/>
          <w:szCs w:val="36"/>
        </w:rPr>
      </w:pPr>
    </w:p>
    <w:p w:rsidR="009B22C0" w:rsidRDefault="009B22C0" w:rsidP="00995C31">
      <w:pPr>
        <w:ind w:firstLine="0"/>
        <w:rPr>
          <w:rFonts w:ascii="Garamond" w:hAnsi="Garamond"/>
          <w:b/>
          <w:sz w:val="36"/>
          <w:szCs w:val="36"/>
        </w:rPr>
      </w:pPr>
      <w:r w:rsidRPr="009B22C0">
        <w:rPr>
          <w:rFonts w:ascii="Garamond" w:hAnsi="Garamond"/>
          <w:b/>
          <w:sz w:val="36"/>
          <w:szCs w:val="36"/>
        </w:rPr>
        <w:t>Профилактическая деятельность органов внутренних дел с несовершеннолетними, которые попали под влияние криминальной субкультуры</w:t>
      </w:r>
    </w:p>
    <w:p w:rsidR="009B22C0" w:rsidRDefault="009B22C0" w:rsidP="009B22C0">
      <w:pPr>
        <w:ind w:firstLine="0"/>
        <w:rPr>
          <w:rFonts w:ascii="Garamond" w:hAnsi="Garamond"/>
          <w:sz w:val="36"/>
          <w:szCs w:val="36"/>
        </w:rPr>
      </w:pPr>
      <w:r w:rsidRPr="009B22C0">
        <w:rPr>
          <w:rFonts w:ascii="Garamond" w:hAnsi="Garamond"/>
          <w:sz w:val="36"/>
          <w:szCs w:val="36"/>
        </w:rPr>
        <w:t>ВОЛКОВА Анастасия Эдуардовна</w:t>
      </w:r>
      <w:r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– обучающ</w:t>
      </w:r>
      <w:r>
        <w:rPr>
          <w:rFonts w:ascii="Garamond" w:hAnsi="Garamond"/>
          <w:sz w:val="36"/>
          <w:szCs w:val="36"/>
        </w:rPr>
        <w:t>ая</w:t>
      </w:r>
      <w:r w:rsidRPr="000E3ABC">
        <w:rPr>
          <w:rFonts w:ascii="Garamond" w:hAnsi="Garamond"/>
          <w:sz w:val="36"/>
          <w:szCs w:val="36"/>
        </w:rPr>
        <w:t>ся</w:t>
      </w:r>
      <w:r>
        <w:rPr>
          <w:rFonts w:ascii="Garamond" w:hAnsi="Garamond"/>
          <w:sz w:val="36"/>
          <w:szCs w:val="36"/>
        </w:rPr>
        <w:t xml:space="preserve"> ф</w:t>
      </w:r>
      <w:r w:rsidRPr="009B22C0">
        <w:rPr>
          <w:rFonts w:ascii="Garamond" w:hAnsi="Garamond"/>
          <w:sz w:val="36"/>
          <w:szCs w:val="36"/>
        </w:rPr>
        <w:t>акультет</w:t>
      </w:r>
      <w:r>
        <w:rPr>
          <w:rFonts w:ascii="Garamond" w:hAnsi="Garamond"/>
          <w:sz w:val="36"/>
          <w:szCs w:val="36"/>
        </w:rPr>
        <w:t>а</w:t>
      </w:r>
      <w:r w:rsidRPr="009B22C0">
        <w:rPr>
          <w:rFonts w:ascii="Garamond" w:hAnsi="Garamond"/>
          <w:sz w:val="36"/>
          <w:szCs w:val="36"/>
        </w:rPr>
        <w:t xml:space="preserve"> подготовки сотрудников для следственных подразделений</w:t>
      </w:r>
      <w:r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Санкт-Петербургского университета МВД России</w:t>
      </w:r>
    </w:p>
    <w:p w:rsidR="009B22C0" w:rsidRPr="009B22C0" w:rsidRDefault="009B22C0" w:rsidP="00995C31">
      <w:pPr>
        <w:ind w:firstLine="0"/>
        <w:rPr>
          <w:rFonts w:ascii="Garamond" w:hAnsi="Garamond"/>
          <w:sz w:val="36"/>
          <w:szCs w:val="36"/>
        </w:rPr>
      </w:pPr>
    </w:p>
    <w:p w:rsidR="009B22C0" w:rsidRDefault="009B22C0" w:rsidP="009B22C0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t>Обсуждение</w:t>
      </w:r>
    </w:p>
    <w:p w:rsidR="009B22C0" w:rsidRPr="00995C31" w:rsidRDefault="009B22C0" w:rsidP="00995C31">
      <w:pPr>
        <w:ind w:firstLine="0"/>
        <w:rPr>
          <w:rFonts w:ascii="Garamond" w:hAnsi="Garamond"/>
          <w:b/>
          <w:sz w:val="36"/>
          <w:szCs w:val="36"/>
        </w:rPr>
      </w:pPr>
    </w:p>
    <w:p w:rsidR="00995C31" w:rsidRDefault="00995C31" w:rsidP="000E3ABC">
      <w:pPr>
        <w:ind w:firstLine="0"/>
        <w:rPr>
          <w:rFonts w:ascii="Garamond" w:hAnsi="Garamond"/>
          <w:b/>
          <w:sz w:val="36"/>
          <w:szCs w:val="36"/>
        </w:rPr>
      </w:pPr>
      <w:r w:rsidRPr="00995C31">
        <w:rPr>
          <w:rFonts w:ascii="Garamond" w:hAnsi="Garamond"/>
          <w:b/>
          <w:sz w:val="36"/>
          <w:szCs w:val="36"/>
        </w:rPr>
        <w:lastRenderedPageBreak/>
        <w:t>Дискуссия</w:t>
      </w:r>
    </w:p>
    <w:p w:rsidR="00995C31" w:rsidRPr="009B22C0" w:rsidRDefault="00995C31" w:rsidP="000E3ABC">
      <w:pPr>
        <w:ind w:firstLine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Подведение итогов </w:t>
      </w:r>
      <w:r w:rsidR="007B70EA">
        <w:rPr>
          <w:rFonts w:ascii="Garamond" w:hAnsi="Garamond"/>
          <w:b/>
          <w:sz w:val="36"/>
          <w:szCs w:val="36"/>
        </w:rPr>
        <w:t xml:space="preserve">работы </w:t>
      </w:r>
      <w:r>
        <w:rPr>
          <w:rFonts w:ascii="Garamond" w:hAnsi="Garamond"/>
          <w:b/>
          <w:sz w:val="36"/>
          <w:szCs w:val="36"/>
        </w:rPr>
        <w:t>круглого стола</w:t>
      </w:r>
    </w:p>
    <w:p w:rsidR="00995C31" w:rsidRDefault="00995C31" w:rsidP="000E3ABC">
      <w:pPr>
        <w:ind w:firstLine="0"/>
        <w:rPr>
          <w:rFonts w:ascii="Garamond" w:hAnsi="Garamond"/>
          <w:sz w:val="36"/>
          <w:szCs w:val="36"/>
        </w:rPr>
      </w:pPr>
    </w:p>
    <w:p w:rsidR="000E3ABC" w:rsidRPr="000E3ABC" w:rsidRDefault="006D0131" w:rsidP="000E3ABC">
      <w:pPr>
        <w:ind w:firstLine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Также</w:t>
      </w:r>
      <w:r w:rsidR="000E3ABC" w:rsidRPr="000E3ABC">
        <w:rPr>
          <w:rFonts w:ascii="Garamond" w:hAnsi="Garamond"/>
          <w:sz w:val="36"/>
          <w:szCs w:val="36"/>
        </w:rPr>
        <w:t xml:space="preserve"> в работе круглого стола принимают участие:</w:t>
      </w:r>
    </w:p>
    <w:p w:rsidR="000E3ABC" w:rsidRPr="000E3ABC" w:rsidRDefault="000E3ABC" w:rsidP="000E3ABC">
      <w:pPr>
        <w:ind w:firstLine="0"/>
        <w:rPr>
          <w:rFonts w:ascii="Garamond" w:hAnsi="Garamond"/>
          <w:sz w:val="36"/>
          <w:szCs w:val="36"/>
        </w:rPr>
      </w:pPr>
    </w:p>
    <w:p w:rsidR="009B22C0" w:rsidRPr="0082305A" w:rsidRDefault="009B22C0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r w:rsidRPr="0082305A">
        <w:rPr>
          <w:rFonts w:ascii="Garamond" w:hAnsi="Garamond"/>
          <w:sz w:val="36"/>
          <w:szCs w:val="36"/>
        </w:rPr>
        <w:t>Сочка Полина Владимировн</w:t>
      </w:r>
      <w:r w:rsidR="0082305A">
        <w:rPr>
          <w:rFonts w:ascii="Garamond" w:hAnsi="Garamond"/>
          <w:sz w:val="36"/>
          <w:szCs w:val="36"/>
        </w:rPr>
        <w:t xml:space="preserve">а </w:t>
      </w:r>
      <w:r w:rsidR="0082305A" w:rsidRPr="000E3ABC">
        <w:rPr>
          <w:rFonts w:ascii="Garamond" w:hAnsi="Garamond"/>
          <w:sz w:val="36"/>
          <w:szCs w:val="36"/>
        </w:rPr>
        <w:t>– обучающ</w:t>
      </w:r>
      <w:r w:rsidR="0082305A">
        <w:rPr>
          <w:rFonts w:ascii="Garamond" w:hAnsi="Garamond"/>
          <w:sz w:val="36"/>
          <w:szCs w:val="36"/>
        </w:rPr>
        <w:t>ая</w:t>
      </w:r>
      <w:r w:rsidR="0082305A" w:rsidRPr="000E3ABC">
        <w:rPr>
          <w:rFonts w:ascii="Garamond" w:hAnsi="Garamond"/>
          <w:sz w:val="36"/>
          <w:szCs w:val="36"/>
        </w:rPr>
        <w:t>ся факультета подготовки с</w:t>
      </w:r>
      <w:r w:rsidR="0082305A">
        <w:rPr>
          <w:rFonts w:ascii="Garamond" w:hAnsi="Garamond"/>
          <w:sz w:val="36"/>
          <w:szCs w:val="36"/>
        </w:rPr>
        <w:t>ледователей</w:t>
      </w:r>
      <w:r w:rsidR="0082305A" w:rsidRPr="000E3ABC">
        <w:rPr>
          <w:rFonts w:ascii="Garamond" w:hAnsi="Garamond"/>
          <w:sz w:val="36"/>
          <w:szCs w:val="36"/>
        </w:rPr>
        <w:t xml:space="preserve"> юридического института Санкт-Петербургской академии Следственного комитета</w:t>
      </w:r>
    </w:p>
    <w:p w:rsidR="00EE3DEC" w:rsidRPr="0082305A" w:rsidRDefault="009B22C0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proofErr w:type="spellStart"/>
      <w:r w:rsidRPr="0082305A">
        <w:rPr>
          <w:rFonts w:ascii="Garamond" w:hAnsi="Garamond"/>
          <w:sz w:val="36"/>
          <w:szCs w:val="36"/>
        </w:rPr>
        <w:t>Карабут</w:t>
      </w:r>
      <w:proofErr w:type="spellEnd"/>
      <w:r w:rsidRPr="0082305A">
        <w:rPr>
          <w:rFonts w:ascii="Garamond" w:hAnsi="Garamond"/>
          <w:sz w:val="36"/>
          <w:szCs w:val="36"/>
        </w:rPr>
        <w:t xml:space="preserve"> Лилия Олеговна</w:t>
      </w:r>
      <w:r w:rsidR="0082305A">
        <w:rPr>
          <w:rFonts w:ascii="Garamond" w:hAnsi="Garamond"/>
          <w:sz w:val="36"/>
          <w:szCs w:val="36"/>
        </w:rPr>
        <w:t xml:space="preserve"> </w:t>
      </w:r>
      <w:r w:rsidR="0082305A" w:rsidRPr="000E3ABC">
        <w:rPr>
          <w:rFonts w:ascii="Garamond" w:hAnsi="Garamond"/>
          <w:sz w:val="36"/>
          <w:szCs w:val="36"/>
        </w:rPr>
        <w:t>– обучающ</w:t>
      </w:r>
      <w:r w:rsidR="0082305A">
        <w:rPr>
          <w:rFonts w:ascii="Garamond" w:hAnsi="Garamond"/>
          <w:sz w:val="36"/>
          <w:szCs w:val="36"/>
        </w:rPr>
        <w:t>ая</w:t>
      </w:r>
      <w:r w:rsidR="0082305A" w:rsidRPr="000E3ABC">
        <w:rPr>
          <w:rFonts w:ascii="Garamond" w:hAnsi="Garamond"/>
          <w:sz w:val="36"/>
          <w:szCs w:val="36"/>
        </w:rPr>
        <w:t>ся факультета подготовки с</w:t>
      </w:r>
      <w:r w:rsidR="0082305A">
        <w:rPr>
          <w:rFonts w:ascii="Garamond" w:hAnsi="Garamond"/>
          <w:sz w:val="36"/>
          <w:szCs w:val="36"/>
        </w:rPr>
        <w:t>ледователей</w:t>
      </w:r>
      <w:r w:rsidR="0082305A" w:rsidRPr="000E3ABC">
        <w:rPr>
          <w:rFonts w:ascii="Garamond" w:hAnsi="Garamond"/>
          <w:sz w:val="36"/>
          <w:szCs w:val="36"/>
        </w:rPr>
        <w:t xml:space="preserve"> юридического института Санкт-Петербургской академии Следственного комитета</w:t>
      </w:r>
    </w:p>
    <w:p w:rsidR="009B22C0" w:rsidRPr="0082305A" w:rsidRDefault="009B22C0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proofErr w:type="spellStart"/>
      <w:r w:rsidRPr="0082305A">
        <w:rPr>
          <w:rFonts w:ascii="Garamond" w:hAnsi="Garamond"/>
          <w:sz w:val="36"/>
          <w:szCs w:val="36"/>
        </w:rPr>
        <w:t>Стукан</w:t>
      </w:r>
      <w:proofErr w:type="spellEnd"/>
      <w:r w:rsidRPr="0082305A">
        <w:rPr>
          <w:rFonts w:ascii="Garamond" w:hAnsi="Garamond"/>
          <w:sz w:val="36"/>
          <w:szCs w:val="36"/>
        </w:rPr>
        <w:t xml:space="preserve"> Валерия Вадимовна</w:t>
      </w:r>
      <w:r w:rsidR="0082305A">
        <w:rPr>
          <w:rFonts w:ascii="Garamond" w:hAnsi="Garamond"/>
          <w:sz w:val="36"/>
          <w:szCs w:val="36"/>
        </w:rPr>
        <w:t xml:space="preserve"> </w:t>
      </w:r>
      <w:r w:rsidR="0082305A" w:rsidRPr="000E3ABC">
        <w:rPr>
          <w:rFonts w:ascii="Garamond" w:hAnsi="Garamond"/>
          <w:sz w:val="36"/>
          <w:szCs w:val="36"/>
        </w:rPr>
        <w:t>– обучающ</w:t>
      </w:r>
      <w:r w:rsidR="0082305A">
        <w:rPr>
          <w:rFonts w:ascii="Garamond" w:hAnsi="Garamond"/>
          <w:sz w:val="36"/>
          <w:szCs w:val="36"/>
        </w:rPr>
        <w:t>ая</w:t>
      </w:r>
      <w:r w:rsidR="0082305A" w:rsidRPr="000E3ABC">
        <w:rPr>
          <w:rFonts w:ascii="Garamond" w:hAnsi="Garamond"/>
          <w:sz w:val="36"/>
          <w:szCs w:val="36"/>
        </w:rPr>
        <w:t>ся факультета подготовки с</w:t>
      </w:r>
      <w:r w:rsidR="0082305A">
        <w:rPr>
          <w:rFonts w:ascii="Garamond" w:hAnsi="Garamond"/>
          <w:sz w:val="36"/>
          <w:szCs w:val="36"/>
        </w:rPr>
        <w:t>ледователей</w:t>
      </w:r>
      <w:r w:rsidR="0082305A" w:rsidRPr="000E3ABC">
        <w:rPr>
          <w:rFonts w:ascii="Garamond" w:hAnsi="Garamond"/>
          <w:sz w:val="36"/>
          <w:szCs w:val="36"/>
        </w:rPr>
        <w:t xml:space="preserve"> юридического института Санкт-Петербургской академии Следственного комитета</w:t>
      </w:r>
    </w:p>
    <w:p w:rsidR="009B22C0" w:rsidRPr="0082305A" w:rsidRDefault="009B22C0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r w:rsidRPr="0082305A">
        <w:rPr>
          <w:rFonts w:ascii="Garamond" w:hAnsi="Garamond"/>
          <w:sz w:val="36"/>
          <w:szCs w:val="36"/>
        </w:rPr>
        <w:t>Есипова Виолетта Витальевна</w:t>
      </w:r>
      <w:r w:rsidR="0082305A">
        <w:rPr>
          <w:rFonts w:ascii="Garamond" w:hAnsi="Garamond"/>
          <w:sz w:val="36"/>
          <w:szCs w:val="36"/>
        </w:rPr>
        <w:t xml:space="preserve"> </w:t>
      </w:r>
      <w:r w:rsidR="0082305A" w:rsidRPr="000E3ABC">
        <w:rPr>
          <w:rFonts w:ascii="Garamond" w:hAnsi="Garamond"/>
          <w:sz w:val="36"/>
          <w:szCs w:val="36"/>
        </w:rPr>
        <w:t>– обучающ</w:t>
      </w:r>
      <w:r w:rsidR="0082305A">
        <w:rPr>
          <w:rFonts w:ascii="Garamond" w:hAnsi="Garamond"/>
          <w:sz w:val="36"/>
          <w:szCs w:val="36"/>
        </w:rPr>
        <w:t>ая</w:t>
      </w:r>
      <w:r w:rsidR="0082305A" w:rsidRPr="000E3ABC">
        <w:rPr>
          <w:rFonts w:ascii="Garamond" w:hAnsi="Garamond"/>
          <w:sz w:val="36"/>
          <w:szCs w:val="36"/>
        </w:rPr>
        <w:t>ся факультета подготовки с</w:t>
      </w:r>
      <w:r w:rsidR="0082305A">
        <w:rPr>
          <w:rFonts w:ascii="Garamond" w:hAnsi="Garamond"/>
          <w:sz w:val="36"/>
          <w:szCs w:val="36"/>
        </w:rPr>
        <w:t>ледователей</w:t>
      </w:r>
      <w:r w:rsidR="0082305A" w:rsidRPr="000E3ABC">
        <w:rPr>
          <w:rFonts w:ascii="Garamond" w:hAnsi="Garamond"/>
          <w:sz w:val="36"/>
          <w:szCs w:val="36"/>
        </w:rPr>
        <w:t xml:space="preserve"> юридического института Санкт-Петербургской академии Следственного комитета</w:t>
      </w:r>
    </w:p>
    <w:p w:rsidR="009B22C0" w:rsidRPr="0082305A" w:rsidRDefault="009B22C0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proofErr w:type="spellStart"/>
      <w:r w:rsidRPr="0082305A">
        <w:rPr>
          <w:rFonts w:ascii="Garamond" w:hAnsi="Garamond"/>
          <w:sz w:val="36"/>
          <w:szCs w:val="36"/>
        </w:rPr>
        <w:t>Когут</w:t>
      </w:r>
      <w:proofErr w:type="spellEnd"/>
      <w:r w:rsidRPr="0082305A">
        <w:rPr>
          <w:rFonts w:ascii="Garamond" w:hAnsi="Garamond"/>
          <w:sz w:val="36"/>
          <w:szCs w:val="36"/>
        </w:rPr>
        <w:t xml:space="preserve"> Татьяна Валерьевна</w:t>
      </w:r>
      <w:r w:rsidR="0082305A">
        <w:rPr>
          <w:rFonts w:ascii="Garamond" w:hAnsi="Garamond"/>
          <w:sz w:val="36"/>
          <w:szCs w:val="36"/>
        </w:rPr>
        <w:t xml:space="preserve"> </w:t>
      </w:r>
      <w:r w:rsidR="0082305A" w:rsidRPr="000E3ABC">
        <w:rPr>
          <w:rFonts w:ascii="Garamond" w:hAnsi="Garamond"/>
          <w:sz w:val="36"/>
          <w:szCs w:val="36"/>
        </w:rPr>
        <w:t>– обучающ</w:t>
      </w:r>
      <w:r w:rsidR="0082305A">
        <w:rPr>
          <w:rFonts w:ascii="Garamond" w:hAnsi="Garamond"/>
          <w:sz w:val="36"/>
          <w:szCs w:val="36"/>
        </w:rPr>
        <w:t>ая</w:t>
      </w:r>
      <w:r w:rsidR="0082305A" w:rsidRPr="000E3ABC">
        <w:rPr>
          <w:rFonts w:ascii="Garamond" w:hAnsi="Garamond"/>
          <w:sz w:val="36"/>
          <w:szCs w:val="36"/>
        </w:rPr>
        <w:t>ся факультета подготовки с</w:t>
      </w:r>
      <w:r w:rsidR="0082305A">
        <w:rPr>
          <w:rFonts w:ascii="Garamond" w:hAnsi="Garamond"/>
          <w:sz w:val="36"/>
          <w:szCs w:val="36"/>
        </w:rPr>
        <w:t>ледователей</w:t>
      </w:r>
      <w:r w:rsidR="0082305A" w:rsidRPr="000E3ABC">
        <w:rPr>
          <w:rFonts w:ascii="Garamond" w:hAnsi="Garamond"/>
          <w:sz w:val="36"/>
          <w:szCs w:val="36"/>
        </w:rPr>
        <w:t xml:space="preserve"> юридического института Санкт-Петербургской академии Следственного комитета</w:t>
      </w:r>
    </w:p>
    <w:p w:rsidR="009B22C0" w:rsidRPr="0082305A" w:rsidRDefault="009B22C0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proofErr w:type="spellStart"/>
      <w:r w:rsidRPr="0082305A">
        <w:rPr>
          <w:rFonts w:ascii="Garamond" w:hAnsi="Garamond"/>
          <w:sz w:val="36"/>
          <w:szCs w:val="36"/>
        </w:rPr>
        <w:t>Рослякова</w:t>
      </w:r>
      <w:proofErr w:type="spellEnd"/>
      <w:r w:rsidRPr="0082305A">
        <w:rPr>
          <w:rFonts w:ascii="Garamond" w:hAnsi="Garamond"/>
          <w:sz w:val="36"/>
          <w:szCs w:val="36"/>
        </w:rPr>
        <w:t xml:space="preserve"> Елизавета Андреевна</w:t>
      </w:r>
      <w:r w:rsidR="0082305A">
        <w:rPr>
          <w:rFonts w:ascii="Garamond" w:hAnsi="Garamond"/>
          <w:sz w:val="36"/>
          <w:szCs w:val="36"/>
        </w:rPr>
        <w:t xml:space="preserve"> </w:t>
      </w:r>
      <w:r w:rsidR="0082305A" w:rsidRPr="000E3ABC">
        <w:rPr>
          <w:rFonts w:ascii="Garamond" w:hAnsi="Garamond"/>
          <w:sz w:val="36"/>
          <w:szCs w:val="36"/>
        </w:rPr>
        <w:t>– обучающ</w:t>
      </w:r>
      <w:r w:rsidR="0082305A">
        <w:rPr>
          <w:rFonts w:ascii="Garamond" w:hAnsi="Garamond"/>
          <w:sz w:val="36"/>
          <w:szCs w:val="36"/>
        </w:rPr>
        <w:t>ая</w:t>
      </w:r>
      <w:r w:rsidR="0082305A" w:rsidRPr="000E3ABC">
        <w:rPr>
          <w:rFonts w:ascii="Garamond" w:hAnsi="Garamond"/>
          <w:sz w:val="36"/>
          <w:szCs w:val="36"/>
        </w:rPr>
        <w:t>ся факультета подготовки с</w:t>
      </w:r>
      <w:r w:rsidR="0082305A">
        <w:rPr>
          <w:rFonts w:ascii="Garamond" w:hAnsi="Garamond"/>
          <w:sz w:val="36"/>
          <w:szCs w:val="36"/>
        </w:rPr>
        <w:t>ледователей</w:t>
      </w:r>
      <w:r w:rsidR="0082305A" w:rsidRPr="000E3ABC">
        <w:rPr>
          <w:rFonts w:ascii="Garamond" w:hAnsi="Garamond"/>
          <w:sz w:val="36"/>
          <w:szCs w:val="36"/>
        </w:rPr>
        <w:t xml:space="preserve"> юридического института Санкт-Петербургской академии Следственного комитета</w:t>
      </w:r>
    </w:p>
    <w:p w:rsidR="009B22C0" w:rsidRPr="0082305A" w:rsidRDefault="009B22C0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proofErr w:type="spellStart"/>
      <w:r w:rsidRPr="0082305A">
        <w:rPr>
          <w:rFonts w:ascii="Garamond" w:hAnsi="Garamond"/>
          <w:sz w:val="36"/>
          <w:szCs w:val="36"/>
        </w:rPr>
        <w:t>Посысаева</w:t>
      </w:r>
      <w:proofErr w:type="spellEnd"/>
      <w:r w:rsidRPr="0082305A">
        <w:rPr>
          <w:rFonts w:ascii="Garamond" w:hAnsi="Garamond"/>
          <w:sz w:val="36"/>
          <w:szCs w:val="36"/>
        </w:rPr>
        <w:t xml:space="preserve"> Татьяна Олеговна</w:t>
      </w:r>
      <w:r w:rsidR="0082305A">
        <w:rPr>
          <w:rFonts w:ascii="Garamond" w:hAnsi="Garamond"/>
          <w:sz w:val="36"/>
          <w:szCs w:val="36"/>
        </w:rPr>
        <w:t xml:space="preserve"> </w:t>
      </w:r>
      <w:r w:rsidR="0082305A" w:rsidRPr="000E3ABC">
        <w:rPr>
          <w:rFonts w:ascii="Garamond" w:hAnsi="Garamond"/>
          <w:sz w:val="36"/>
          <w:szCs w:val="36"/>
        </w:rPr>
        <w:t>– обучающ</w:t>
      </w:r>
      <w:r w:rsidR="0082305A">
        <w:rPr>
          <w:rFonts w:ascii="Garamond" w:hAnsi="Garamond"/>
          <w:sz w:val="36"/>
          <w:szCs w:val="36"/>
        </w:rPr>
        <w:t>ая</w:t>
      </w:r>
      <w:r w:rsidR="0082305A" w:rsidRPr="000E3ABC">
        <w:rPr>
          <w:rFonts w:ascii="Garamond" w:hAnsi="Garamond"/>
          <w:sz w:val="36"/>
          <w:szCs w:val="36"/>
        </w:rPr>
        <w:t>ся</w:t>
      </w:r>
      <w:r w:rsidR="0082305A">
        <w:rPr>
          <w:rFonts w:ascii="Garamond" w:hAnsi="Garamond"/>
          <w:sz w:val="36"/>
          <w:szCs w:val="36"/>
        </w:rPr>
        <w:t xml:space="preserve"> ф</w:t>
      </w:r>
      <w:r w:rsidR="0082305A" w:rsidRPr="009B22C0">
        <w:rPr>
          <w:rFonts w:ascii="Garamond" w:hAnsi="Garamond"/>
          <w:sz w:val="36"/>
          <w:szCs w:val="36"/>
        </w:rPr>
        <w:t>акультет</w:t>
      </w:r>
      <w:r w:rsidR="0082305A">
        <w:rPr>
          <w:rFonts w:ascii="Garamond" w:hAnsi="Garamond"/>
          <w:sz w:val="36"/>
          <w:szCs w:val="36"/>
        </w:rPr>
        <w:t>а</w:t>
      </w:r>
      <w:r w:rsidR="0082305A" w:rsidRPr="009B22C0">
        <w:rPr>
          <w:rFonts w:ascii="Garamond" w:hAnsi="Garamond"/>
          <w:sz w:val="36"/>
          <w:szCs w:val="36"/>
        </w:rPr>
        <w:t xml:space="preserve"> подготовки специалистов для судебной системы</w:t>
      </w:r>
      <w:r w:rsidR="0082305A">
        <w:rPr>
          <w:rFonts w:ascii="Garamond" w:hAnsi="Garamond"/>
          <w:sz w:val="36"/>
          <w:szCs w:val="36"/>
        </w:rPr>
        <w:t xml:space="preserve"> </w:t>
      </w:r>
      <w:r w:rsidR="0082305A" w:rsidRPr="009B22C0">
        <w:rPr>
          <w:rFonts w:ascii="Garamond" w:hAnsi="Garamond"/>
          <w:sz w:val="36"/>
          <w:szCs w:val="36"/>
        </w:rPr>
        <w:t>Северо-Западн</w:t>
      </w:r>
      <w:r w:rsidR="0082305A">
        <w:rPr>
          <w:rFonts w:ascii="Garamond" w:hAnsi="Garamond"/>
          <w:sz w:val="36"/>
          <w:szCs w:val="36"/>
        </w:rPr>
        <w:t>ого</w:t>
      </w:r>
      <w:r w:rsidR="0082305A" w:rsidRPr="009B22C0">
        <w:rPr>
          <w:rFonts w:ascii="Garamond" w:hAnsi="Garamond"/>
          <w:sz w:val="36"/>
          <w:szCs w:val="36"/>
        </w:rPr>
        <w:t xml:space="preserve"> филиал</w:t>
      </w:r>
      <w:r w:rsidR="0082305A">
        <w:rPr>
          <w:rFonts w:ascii="Garamond" w:hAnsi="Garamond"/>
          <w:sz w:val="36"/>
          <w:szCs w:val="36"/>
        </w:rPr>
        <w:t>а</w:t>
      </w:r>
      <w:r w:rsidR="0082305A" w:rsidRPr="009B22C0">
        <w:rPr>
          <w:rFonts w:ascii="Garamond" w:hAnsi="Garamond"/>
          <w:sz w:val="36"/>
          <w:szCs w:val="36"/>
        </w:rPr>
        <w:t xml:space="preserve"> </w:t>
      </w:r>
      <w:r w:rsidR="0082305A">
        <w:rPr>
          <w:rFonts w:ascii="Garamond" w:hAnsi="Garamond"/>
          <w:sz w:val="36"/>
          <w:szCs w:val="36"/>
        </w:rPr>
        <w:t>ФГБОУ ВО</w:t>
      </w:r>
      <w:r w:rsidR="0082305A" w:rsidRPr="009B22C0">
        <w:rPr>
          <w:rFonts w:ascii="Garamond" w:hAnsi="Garamond"/>
          <w:sz w:val="36"/>
          <w:szCs w:val="36"/>
        </w:rPr>
        <w:t xml:space="preserve"> «Российский государственный университет правосудия»</w:t>
      </w:r>
    </w:p>
    <w:p w:rsidR="009B22C0" w:rsidRPr="0082305A" w:rsidRDefault="009B22C0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r w:rsidRPr="0082305A">
        <w:rPr>
          <w:rFonts w:ascii="Garamond" w:hAnsi="Garamond"/>
          <w:sz w:val="36"/>
          <w:szCs w:val="36"/>
        </w:rPr>
        <w:t>Бусин Алексей Иванович</w:t>
      </w:r>
      <w:r w:rsidR="0082305A">
        <w:rPr>
          <w:rFonts w:ascii="Garamond" w:hAnsi="Garamond"/>
          <w:sz w:val="36"/>
          <w:szCs w:val="36"/>
        </w:rPr>
        <w:t xml:space="preserve"> </w:t>
      </w:r>
      <w:r w:rsidR="0082305A" w:rsidRPr="000E3ABC">
        <w:rPr>
          <w:rFonts w:ascii="Garamond" w:hAnsi="Garamond"/>
          <w:sz w:val="36"/>
          <w:szCs w:val="36"/>
        </w:rPr>
        <w:t>– обучающ</w:t>
      </w:r>
      <w:r w:rsidR="0082305A">
        <w:rPr>
          <w:rFonts w:ascii="Garamond" w:hAnsi="Garamond"/>
          <w:sz w:val="36"/>
          <w:szCs w:val="36"/>
        </w:rPr>
        <w:t>ий</w:t>
      </w:r>
      <w:r w:rsidR="0082305A" w:rsidRPr="000E3ABC">
        <w:rPr>
          <w:rFonts w:ascii="Garamond" w:hAnsi="Garamond"/>
          <w:sz w:val="36"/>
          <w:szCs w:val="36"/>
        </w:rPr>
        <w:t>ся</w:t>
      </w:r>
      <w:r w:rsidR="0082305A">
        <w:rPr>
          <w:rFonts w:ascii="Garamond" w:hAnsi="Garamond"/>
          <w:sz w:val="36"/>
          <w:szCs w:val="36"/>
        </w:rPr>
        <w:t xml:space="preserve"> ф</w:t>
      </w:r>
      <w:r w:rsidR="0082305A" w:rsidRPr="009B22C0">
        <w:rPr>
          <w:rFonts w:ascii="Garamond" w:hAnsi="Garamond"/>
          <w:sz w:val="36"/>
          <w:szCs w:val="36"/>
        </w:rPr>
        <w:t>акультет</w:t>
      </w:r>
      <w:r w:rsidR="0082305A">
        <w:rPr>
          <w:rFonts w:ascii="Garamond" w:hAnsi="Garamond"/>
          <w:sz w:val="36"/>
          <w:szCs w:val="36"/>
        </w:rPr>
        <w:t>а</w:t>
      </w:r>
      <w:r w:rsidR="0082305A" w:rsidRPr="009B22C0">
        <w:rPr>
          <w:rFonts w:ascii="Garamond" w:hAnsi="Garamond"/>
          <w:sz w:val="36"/>
          <w:szCs w:val="36"/>
        </w:rPr>
        <w:t xml:space="preserve"> подготовки специалистов для судебной системы</w:t>
      </w:r>
      <w:r w:rsidR="0082305A">
        <w:rPr>
          <w:rFonts w:ascii="Garamond" w:hAnsi="Garamond"/>
          <w:sz w:val="36"/>
          <w:szCs w:val="36"/>
        </w:rPr>
        <w:t xml:space="preserve"> </w:t>
      </w:r>
      <w:r w:rsidR="0082305A" w:rsidRPr="009B22C0">
        <w:rPr>
          <w:rFonts w:ascii="Garamond" w:hAnsi="Garamond"/>
          <w:sz w:val="36"/>
          <w:szCs w:val="36"/>
        </w:rPr>
        <w:lastRenderedPageBreak/>
        <w:t>Северо-Западн</w:t>
      </w:r>
      <w:r w:rsidR="0082305A">
        <w:rPr>
          <w:rFonts w:ascii="Garamond" w:hAnsi="Garamond"/>
          <w:sz w:val="36"/>
          <w:szCs w:val="36"/>
        </w:rPr>
        <w:t>ого</w:t>
      </w:r>
      <w:r w:rsidR="0082305A" w:rsidRPr="009B22C0">
        <w:rPr>
          <w:rFonts w:ascii="Garamond" w:hAnsi="Garamond"/>
          <w:sz w:val="36"/>
          <w:szCs w:val="36"/>
        </w:rPr>
        <w:t xml:space="preserve"> филиал</w:t>
      </w:r>
      <w:r w:rsidR="0082305A">
        <w:rPr>
          <w:rFonts w:ascii="Garamond" w:hAnsi="Garamond"/>
          <w:sz w:val="36"/>
          <w:szCs w:val="36"/>
        </w:rPr>
        <w:t>а</w:t>
      </w:r>
      <w:r w:rsidR="0082305A" w:rsidRPr="009B22C0">
        <w:rPr>
          <w:rFonts w:ascii="Garamond" w:hAnsi="Garamond"/>
          <w:sz w:val="36"/>
          <w:szCs w:val="36"/>
        </w:rPr>
        <w:t xml:space="preserve"> </w:t>
      </w:r>
      <w:r w:rsidR="0082305A">
        <w:rPr>
          <w:rFonts w:ascii="Garamond" w:hAnsi="Garamond"/>
          <w:sz w:val="36"/>
          <w:szCs w:val="36"/>
        </w:rPr>
        <w:t>ФГБОУ ВО</w:t>
      </w:r>
      <w:r w:rsidR="0082305A" w:rsidRPr="009B22C0">
        <w:rPr>
          <w:rFonts w:ascii="Garamond" w:hAnsi="Garamond"/>
          <w:sz w:val="36"/>
          <w:szCs w:val="36"/>
        </w:rPr>
        <w:t xml:space="preserve"> «Российский государственный университет правосудия»</w:t>
      </w:r>
    </w:p>
    <w:p w:rsidR="0082305A" w:rsidRPr="0082305A" w:rsidRDefault="0082305A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proofErr w:type="spellStart"/>
      <w:r w:rsidRPr="0082305A">
        <w:rPr>
          <w:rFonts w:ascii="Garamond" w:hAnsi="Garamond"/>
          <w:sz w:val="36"/>
          <w:szCs w:val="36"/>
        </w:rPr>
        <w:t>Вакаев</w:t>
      </w:r>
      <w:proofErr w:type="spellEnd"/>
      <w:r w:rsidRPr="0082305A">
        <w:rPr>
          <w:rFonts w:ascii="Garamond" w:hAnsi="Garamond"/>
          <w:sz w:val="36"/>
          <w:szCs w:val="36"/>
        </w:rPr>
        <w:t xml:space="preserve"> Илья Владиславович</w:t>
      </w:r>
      <w:r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– обучающ</w:t>
      </w:r>
      <w:r>
        <w:rPr>
          <w:rFonts w:ascii="Garamond" w:hAnsi="Garamond"/>
          <w:sz w:val="36"/>
          <w:szCs w:val="36"/>
        </w:rPr>
        <w:t>ий</w:t>
      </w:r>
      <w:r w:rsidRPr="000E3ABC">
        <w:rPr>
          <w:rFonts w:ascii="Garamond" w:hAnsi="Garamond"/>
          <w:sz w:val="36"/>
          <w:szCs w:val="36"/>
        </w:rPr>
        <w:t>ся</w:t>
      </w:r>
      <w:r w:rsidRPr="00134A45">
        <w:rPr>
          <w:rFonts w:ascii="Garamond" w:hAnsi="Garamond"/>
          <w:sz w:val="36"/>
          <w:szCs w:val="36"/>
        </w:rPr>
        <w:t xml:space="preserve"> юридического факультета</w:t>
      </w:r>
      <w:r>
        <w:rPr>
          <w:rFonts w:ascii="Garamond" w:hAnsi="Garamond"/>
          <w:sz w:val="36"/>
          <w:szCs w:val="36"/>
        </w:rPr>
        <w:t xml:space="preserve"> </w:t>
      </w:r>
      <w:r w:rsidRPr="00134A45">
        <w:rPr>
          <w:rFonts w:ascii="Garamond" w:hAnsi="Garamond"/>
          <w:sz w:val="36"/>
          <w:szCs w:val="36"/>
        </w:rPr>
        <w:t>Санкт-Петербургского юридического института (филиала) ФГКОУ ВО «Университет прокуратуры Российской Федерации»</w:t>
      </w:r>
    </w:p>
    <w:p w:rsidR="0082305A" w:rsidRPr="0082305A" w:rsidRDefault="0082305A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r w:rsidRPr="0082305A">
        <w:rPr>
          <w:rFonts w:ascii="Garamond" w:hAnsi="Garamond"/>
          <w:sz w:val="36"/>
          <w:szCs w:val="36"/>
        </w:rPr>
        <w:t>Кулешова Мария Сергеевна</w:t>
      </w:r>
      <w:r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– обучающ</w:t>
      </w:r>
      <w:r>
        <w:rPr>
          <w:rFonts w:ascii="Garamond" w:hAnsi="Garamond"/>
          <w:sz w:val="36"/>
          <w:szCs w:val="36"/>
        </w:rPr>
        <w:t>ая</w:t>
      </w:r>
      <w:r w:rsidRPr="000E3ABC">
        <w:rPr>
          <w:rFonts w:ascii="Garamond" w:hAnsi="Garamond"/>
          <w:sz w:val="36"/>
          <w:szCs w:val="36"/>
        </w:rPr>
        <w:t>ся</w:t>
      </w:r>
      <w:r w:rsidRPr="00134A45">
        <w:rPr>
          <w:rFonts w:ascii="Garamond" w:hAnsi="Garamond"/>
          <w:sz w:val="36"/>
          <w:szCs w:val="36"/>
        </w:rPr>
        <w:t xml:space="preserve"> юридического факультета</w:t>
      </w:r>
      <w:r>
        <w:rPr>
          <w:rFonts w:ascii="Garamond" w:hAnsi="Garamond"/>
          <w:sz w:val="36"/>
          <w:szCs w:val="36"/>
        </w:rPr>
        <w:t xml:space="preserve"> </w:t>
      </w:r>
      <w:r w:rsidRPr="00134A45">
        <w:rPr>
          <w:rFonts w:ascii="Garamond" w:hAnsi="Garamond"/>
          <w:sz w:val="36"/>
          <w:szCs w:val="36"/>
        </w:rPr>
        <w:t>Санкт-Петербургского юридического института (филиала) ФГКОУ ВО «Университет прокуратуры Российской Федерации»</w:t>
      </w:r>
    </w:p>
    <w:p w:rsidR="0082305A" w:rsidRPr="0082305A" w:rsidRDefault="0082305A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proofErr w:type="spellStart"/>
      <w:r w:rsidRPr="0082305A">
        <w:rPr>
          <w:rFonts w:ascii="Garamond" w:hAnsi="Garamond"/>
          <w:sz w:val="36"/>
          <w:szCs w:val="36"/>
        </w:rPr>
        <w:t>Барсагов</w:t>
      </w:r>
      <w:proofErr w:type="spellEnd"/>
      <w:r w:rsidRPr="0082305A">
        <w:rPr>
          <w:rFonts w:ascii="Garamond" w:hAnsi="Garamond"/>
          <w:sz w:val="36"/>
          <w:szCs w:val="36"/>
        </w:rPr>
        <w:t xml:space="preserve"> Магомед Анатольевич</w:t>
      </w:r>
      <w:r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– обучающ</w:t>
      </w:r>
      <w:r>
        <w:rPr>
          <w:rFonts w:ascii="Garamond" w:hAnsi="Garamond"/>
          <w:sz w:val="36"/>
          <w:szCs w:val="36"/>
        </w:rPr>
        <w:t>ий</w:t>
      </w:r>
      <w:r w:rsidRPr="000E3ABC">
        <w:rPr>
          <w:rFonts w:ascii="Garamond" w:hAnsi="Garamond"/>
          <w:sz w:val="36"/>
          <w:szCs w:val="36"/>
        </w:rPr>
        <w:t>ся</w:t>
      </w:r>
      <w:r w:rsidRPr="00134A45">
        <w:rPr>
          <w:rFonts w:ascii="Garamond" w:hAnsi="Garamond"/>
          <w:sz w:val="36"/>
          <w:szCs w:val="36"/>
        </w:rPr>
        <w:t xml:space="preserve"> юридического факультета</w:t>
      </w:r>
      <w:r>
        <w:rPr>
          <w:rFonts w:ascii="Garamond" w:hAnsi="Garamond"/>
          <w:sz w:val="36"/>
          <w:szCs w:val="36"/>
        </w:rPr>
        <w:t xml:space="preserve"> </w:t>
      </w:r>
      <w:r w:rsidRPr="00134A45">
        <w:rPr>
          <w:rFonts w:ascii="Garamond" w:hAnsi="Garamond"/>
          <w:sz w:val="36"/>
          <w:szCs w:val="36"/>
        </w:rPr>
        <w:t>Санкт-Петербургского юридического института (филиала) ФГКОУ ВО «Университет прокуратуры Российской Федерации»</w:t>
      </w:r>
    </w:p>
    <w:p w:rsidR="0082305A" w:rsidRPr="0082305A" w:rsidRDefault="0082305A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proofErr w:type="spellStart"/>
      <w:r w:rsidRPr="0082305A">
        <w:rPr>
          <w:rFonts w:ascii="Garamond" w:hAnsi="Garamond"/>
          <w:sz w:val="36"/>
          <w:szCs w:val="36"/>
        </w:rPr>
        <w:t>Хадзиев</w:t>
      </w:r>
      <w:proofErr w:type="spellEnd"/>
      <w:r w:rsidRPr="0082305A">
        <w:rPr>
          <w:rFonts w:ascii="Garamond" w:hAnsi="Garamond"/>
          <w:sz w:val="36"/>
          <w:szCs w:val="36"/>
        </w:rPr>
        <w:t xml:space="preserve"> </w:t>
      </w:r>
      <w:proofErr w:type="spellStart"/>
      <w:r w:rsidRPr="0082305A">
        <w:rPr>
          <w:rFonts w:ascii="Garamond" w:hAnsi="Garamond"/>
          <w:sz w:val="36"/>
          <w:szCs w:val="36"/>
        </w:rPr>
        <w:t>Хаджимурат</w:t>
      </w:r>
      <w:proofErr w:type="spellEnd"/>
      <w:r w:rsidRPr="0082305A">
        <w:rPr>
          <w:rFonts w:ascii="Garamond" w:hAnsi="Garamond"/>
          <w:sz w:val="36"/>
          <w:szCs w:val="36"/>
        </w:rPr>
        <w:t xml:space="preserve"> </w:t>
      </w:r>
      <w:proofErr w:type="spellStart"/>
      <w:r w:rsidRPr="0082305A">
        <w:rPr>
          <w:rFonts w:ascii="Garamond" w:hAnsi="Garamond"/>
          <w:sz w:val="36"/>
          <w:szCs w:val="36"/>
        </w:rPr>
        <w:t>Саварбекович</w:t>
      </w:r>
      <w:proofErr w:type="spellEnd"/>
      <w:r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– обучающ</w:t>
      </w:r>
      <w:r>
        <w:rPr>
          <w:rFonts w:ascii="Garamond" w:hAnsi="Garamond"/>
          <w:sz w:val="36"/>
          <w:szCs w:val="36"/>
        </w:rPr>
        <w:t>ий</w:t>
      </w:r>
      <w:r w:rsidRPr="000E3ABC">
        <w:rPr>
          <w:rFonts w:ascii="Garamond" w:hAnsi="Garamond"/>
          <w:sz w:val="36"/>
          <w:szCs w:val="36"/>
        </w:rPr>
        <w:t>ся</w:t>
      </w:r>
      <w:r w:rsidRPr="00134A45">
        <w:rPr>
          <w:rFonts w:ascii="Garamond" w:hAnsi="Garamond"/>
          <w:sz w:val="36"/>
          <w:szCs w:val="36"/>
        </w:rPr>
        <w:t xml:space="preserve"> юридического факультета</w:t>
      </w:r>
      <w:r>
        <w:rPr>
          <w:rFonts w:ascii="Garamond" w:hAnsi="Garamond"/>
          <w:sz w:val="36"/>
          <w:szCs w:val="36"/>
        </w:rPr>
        <w:t xml:space="preserve"> </w:t>
      </w:r>
      <w:r w:rsidRPr="00134A45">
        <w:rPr>
          <w:rFonts w:ascii="Garamond" w:hAnsi="Garamond"/>
          <w:sz w:val="36"/>
          <w:szCs w:val="36"/>
        </w:rPr>
        <w:t>Санкт-Петербургского юридического института (филиала) ФГКОУ ВО «Университет прокуратуры Российской Федерации»</w:t>
      </w:r>
    </w:p>
    <w:p w:rsidR="0082305A" w:rsidRPr="0082305A" w:rsidRDefault="0082305A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proofErr w:type="spellStart"/>
      <w:r w:rsidRPr="0082305A">
        <w:rPr>
          <w:rFonts w:ascii="Garamond" w:hAnsi="Garamond"/>
          <w:sz w:val="36"/>
          <w:szCs w:val="36"/>
        </w:rPr>
        <w:t>Цабола</w:t>
      </w:r>
      <w:proofErr w:type="spellEnd"/>
      <w:r w:rsidRPr="0082305A">
        <w:rPr>
          <w:rFonts w:ascii="Garamond" w:hAnsi="Garamond"/>
          <w:sz w:val="36"/>
          <w:szCs w:val="36"/>
        </w:rPr>
        <w:t xml:space="preserve"> Давид Артурович</w:t>
      </w:r>
      <w:r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– обучающ</w:t>
      </w:r>
      <w:r>
        <w:rPr>
          <w:rFonts w:ascii="Garamond" w:hAnsi="Garamond"/>
          <w:sz w:val="36"/>
          <w:szCs w:val="36"/>
        </w:rPr>
        <w:t>ий</w:t>
      </w:r>
      <w:r w:rsidRPr="000E3ABC">
        <w:rPr>
          <w:rFonts w:ascii="Garamond" w:hAnsi="Garamond"/>
          <w:sz w:val="36"/>
          <w:szCs w:val="36"/>
        </w:rPr>
        <w:t>ся</w:t>
      </w:r>
      <w:r w:rsidRPr="00134A45">
        <w:rPr>
          <w:rFonts w:ascii="Garamond" w:hAnsi="Garamond"/>
          <w:sz w:val="36"/>
          <w:szCs w:val="36"/>
        </w:rPr>
        <w:t xml:space="preserve"> юридического факультета</w:t>
      </w:r>
      <w:r>
        <w:rPr>
          <w:rFonts w:ascii="Garamond" w:hAnsi="Garamond"/>
          <w:sz w:val="36"/>
          <w:szCs w:val="36"/>
        </w:rPr>
        <w:t xml:space="preserve"> </w:t>
      </w:r>
      <w:r w:rsidRPr="00134A45">
        <w:rPr>
          <w:rFonts w:ascii="Garamond" w:hAnsi="Garamond"/>
          <w:sz w:val="36"/>
          <w:szCs w:val="36"/>
        </w:rPr>
        <w:t>Санкт-Петербургского юридического института (филиала) ФГКОУ ВО «Университет прокуратуры Российской Федерации»</w:t>
      </w:r>
    </w:p>
    <w:p w:rsidR="009B22C0" w:rsidRPr="0082305A" w:rsidRDefault="0082305A" w:rsidP="0082305A">
      <w:pPr>
        <w:pStyle w:val="a7"/>
        <w:numPr>
          <w:ilvl w:val="0"/>
          <w:numId w:val="4"/>
        </w:numPr>
        <w:ind w:left="0" w:firstLine="567"/>
        <w:rPr>
          <w:rFonts w:ascii="Garamond" w:hAnsi="Garamond"/>
          <w:sz w:val="36"/>
          <w:szCs w:val="36"/>
        </w:rPr>
      </w:pPr>
      <w:r w:rsidRPr="0082305A">
        <w:rPr>
          <w:rFonts w:ascii="Garamond" w:hAnsi="Garamond"/>
          <w:sz w:val="36"/>
          <w:szCs w:val="36"/>
        </w:rPr>
        <w:t>Юдин Александр Михайлович</w:t>
      </w:r>
      <w:r>
        <w:rPr>
          <w:rFonts w:ascii="Garamond" w:hAnsi="Garamond"/>
          <w:sz w:val="36"/>
          <w:szCs w:val="36"/>
        </w:rPr>
        <w:t xml:space="preserve"> </w:t>
      </w:r>
      <w:r w:rsidRPr="000E3ABC">
        <w:rPr>
          <w:rFonts w:ascii="Garamond" w:hAnsi="Garamond"/>
          <w:sz w:val="36"/>
          <w:szCs w:val="36"/>
        </w:rPr>
        <w:t>– обучающ</w:t>
      </w:r>
      <w:r>
        <w:rPr>
          <w:rFonts w:ascii="Garamond" w:hAnsi="Garamond"/>
          <w:sz w:val="36"/>
          <w:szCs w:val="36"/>
        </w:rPr>
        <w:t>ий</w:t>
      </w:r>
      <w:r w:rsidRPr="000E3ABC">
        <w:rPr>
          <w:rFonts w:ascii="Garamond" w:hAnsi="Garamond"/>
          <w:sz w:val="36"/>
          <w:szCs w:val="36"/>
        </w:rPr>
        <w:t>ся</w:t>
      </w:r>
      <w:r w:rsidRPr="00134A45">
        <w:rPr>
          <w:rFonts w:ascii="Garamond" w:hAnsi="Garamond"/>
          <w:sz w:val="36"/>
          <w:szCs w:val="36"/>
        </w:rPr>
        <w:t xml:space="preserve"> юридического факультета</w:t>
      </w:r>
      <w:r>
        <w:rPr>
          <w:rFonts w:ascii="Garamond" w:hAnsi="Garamond"/>
          <w:sz w:val="36"/>
          <w:szCs w:val="36"/>
        </w:rPr>
        <w:t xml:space="preserve"> </w:t>
      </w:r>
      <w:r w:rsidRPr="00134A45">
        <w:rPr>
          <w:rFonts w:ascii="Garamond" w:hAnsi="Garamond"/>
          <w:sz w:val="36"/>
          <w:szCs w:val="36"/>
        </w:rPr>
        <w:t>Санкт-Петербургского юридического института (филиала) ФГКОУ ВО «Университет прокуратуры Российской Федерации»</w:t>
      </w:r>
    </w:p>
    <w:p w:rsidR="00B32E2D" w:rsidRDefault="00B32E2D">
      <w:pPr>
        <w:spacing w:after="160" w:line="259" w:lineRule="auto"/>
        <w:ind w:firstLine="0"/>
        <w:contextualSpacing w:val="0"/>
        <w:jc w:val="left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br w:type="page"/>
      </w: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lastRenderedPageBreak/>
        <w:t>ДЛЯ ЗАМЕТОК</w:t>
      </w: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3F0404" w:rsidRDefault="003F0404" w:rsidP="00B32E2D">
      <w:pPr>
        <w:ind w:firstLine="0"/>
        <w:jc w:val="center"/>
        <w:rPr>
          <w:rFonts w:ascii="Garamond" w:hAnsi="Garamond"/>
          <w:b/>
          <w:bCs/>
          <w:sz w:val="48"/>
          <w:szCs w:val="48"/>
        </w:rPr>
      </w:pPr>
    </w:p>
    <w:p w:rsidR="00E353DF" w:rsidRPr="00E353DF" w:rsidRDefault="00E353DF" w:rsidP="00E353DF">
      <w:pPr>
        <w:ind w:firstLine="0"/>
        <w:jc w:val="center"/>
        <w:rPr>
          <w:rFonts w:ascii="Garamond" w:hAnsi="Garamond"/>
          <w:b/>
          <w:bCs/>
          <w:sz w:val="56"/>
          <w:szCs w:val="48"/>
        </w:rPr>
      </w:pPr>
      <w:r w:rsidRPr="00E353DF">
        <w:rPr>
          <w:rFonts w:ascii="Garamond" w:hAnsi="Garamond"/>
          <w:b/>
          <w:bCs/>
          <w:sz w:val="56"/>
          <w:szCs w:val="48"/>
        </w:rPr>
        <w:lastRenderedPageBreak/>
        <w:t xml:space="preserve">Молодёжные субкультуры как фактор формирования </w:t>
      </w:r>
    </w:p>
    <w:p w:rsidR="00B32E2D" w:rsidRPr="00E353DF" w:rsidRDefault="00E353DF" w:rsidP="00E353DF">
      <w:pPr>
        <w:ind w:firstLine="0"/>
        <w:jc w:val="center"/>
        <w:rPr>
          <w:rFonts w:ascii="Garamond" w:hAnsi="Garamond"/>
          <w:b/>
          <w:bCs/>
          <w:sz w:val="56"/>
          <w:szCs w:val="48"/>
        </w:rPr>
      </w:pPr>
      <w:r w:rsidRPr="00E353DF">
        <w:rPr>
          <w:rFonts w:ascii="Garamond" w:hAnsi="Garamond"/>
          <w:b/>
          <w:bCs/>
          <w:sz w:val="56"/>
          <w:szCs w:val="48"/>
        </w:rPr>
        <w:t>преступного поведения</w:t>
      </w:r>
    </w:p>
    <w:p w:rsidR="00B32E2D" w:rsidRPr="00313569" w:rsidRDefault="00B32E2D" w:rsidP="00B32E2D">
      <w:pPr>
        <w:ind w:firstLine="0"/>
        <w:jc w:val="center"/>
        <w:rPr>
          <w:rFonts w:cs="Times New Roman"/>
          <w:szCs w:val="28"/>
        </w:rPr>
      </w:pPr>
    </w:p>
    <w:p w:rsidR="00B32E2D" w:rsidRPr="00313569" w:rsidRDefault="00B32E2D" w:rsidP="00B32E2D">
      <w:pPr>
        <w:ind w:firstLine="0"/>
        <w:jc w:val="center"/>
        <w:rPr>
          <w:rFonts w:cs="Times New Roman"/>
          <w:szCs w:val="28"/>
        </w:rPr>
      </w:pPr>
    </w:p>
    <w:p w:rsidR="00B32E2D" w:rsidRPr="00313569" w:rsidRDefault="00B32E2D" w:rsidP="00B32E2D">
      <w:pPr>
        <w:ind w:firstLine="0"/>
        <w:jc w:val="center"/>
        <w:rPr>
          <w:rFonts w:cs="Times New Roman"/>
          <w:szCs w:val="28"/>
        </w:rPr>
      </w:pPr>
    </w:p>
    <w:p w:rsidR="00B32E2D" w:rsidRPr="00B32E2D" w:rsidRDefault="00B32E2D" w:rsidP="00B32E2D">
      <w:pPr>
        <w:ind w:firstLine="0"/>
        <w:jc w:val="center"/>
        <w:rPr>
          <w:rFonts w:ascii="Garamond" w:hAnsi="Garamond"/>
          <w:sz w:val="32"/>
          <w:szCs w:val="32"/>
        </w:rPr>
      </w:pPr>
      <w:r w:rsidRPr="00B32E2D">
        <w:rPr>
          <w:rFonts w:ascii="Garamond" w:hAnsi="Garamond"/>
          <w:sz w:val="32"/>
          <w:szCs w:val="32"/>
        </w:rPr>
        <w:t>ПРОГРАММА</w:t>
      </w:r>
    </w:p>
    <w:p w:rsidR="00B32E2D" w:rsidRPr="00B32E2D" w:rsidRDefault="00B32E2D" w:rsidP="00B32E2D">
      <w:pPr>
        <w:ind w:firstLine="0"/>
        <w:jc w:val="center"/>
        <w:rPr>
          <w:rFonts w:ascii="Garamond" w:hAnsi="Garamond"/>
          <w:sz w:val="32"/>
          <w:szCs w:val="32"/>
        </w:rPr>
      </w:pPr>
      <w:r w:rsidRPr="00B32E2D">
        <w:rPr>
          <w:rFonts w:ascii="Garamond" w:hAnsi="Garamond"/>
          <w:sz w:val="32"/>
          <w:szCs w:val="32"/>
        </w:rPr>
        <w:t>МЕЖВУЗОВСКОГО КРУГЛОГО СТОЛА</w:t>
      </w:r>
    </w:p>
    <w:p w:rsidR="00B32E2D" w:rsidRPr="00313569" w:rsidRDefault="00B32E2D" w:rsidP="00B32E2D">
      <w:pPr>
        <w:ind w:firstLine="0"/>
        <w:jc w:val="center"/>
        <w:rPr>
          <w:rFonts w:cs="Times New Roman"/>
          <w:sz w:val="32"/>
          <w:szCs w:val="32"/>
        </w:rPr>
      </w:pPr>
    </w:p>
    <w:p w:rsidR="00B32E2D" w:rsidRPr="00B32E2D" w:rsidRDefault="00E353DF" w:rsidP="00B32E2D">
      <w:pPr>
        <w:ind w:firstLine="0"/>
        <w:jc w:val="center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11</w:t>
      </w:r>
      <w:r w:rsidR="00B32E2D" w:rsidRPr="00B32E2D">
        <w:rPr>
          <w:rFonts w:ascii="Garamond" w:hAnsi="Garamond" w:cs="Times New Roman"/>
          <w:sz w:val="32"/>
          <w:szCs w:val="32"/>
        </w:rPr>
        <w:t xml:space="preserve"> </w:t>
      </w:r>
      <w:r>
        <w:rPr>
          <w:rFonts w:ascii="Garamond" w:hAnsi="Garamond" w:cs="Times New Roman"/>
          <w:sz w:val="32"/>
          <w:szCs w:val="32"/>
        </w:rPr>
        <w:t>декабря</w:t>
      </w:r>
      <w:r w:rsidR="00B32E2D" w:rsidRPr="00B32E2D">
        <w:rPr>
          <w:rFonts w:ascii="Garamond" w:hAnsi="Garamond" w:cs="Times New Roman"/>
          <w:sz w:val="32"/>
          <w:szCs w:val="32"/>
        </w:rPr>
        <w:t xml:space="preserve"> 201</w:t>
      </w:r>
      <w:r>
        <w:rPr>
          <w:rFonts w:ascii="Garamond" w:hAnsi="Garamond" w:cs="Times New Roman"/>
          <w:sz w:val="32"/>
          <w:szCs w:val="32"/>
        </w:rPr>
        <w:t>9</w:t>
      </w:r>
      <w:r w:rsidR="00B32E2D" w:rsidRPr="00B32E2D">
        <w:rPr>
          <w:rFonts w:ascii="Garamond" w:hAnsi="Garamond" w:cs="Times New Roman"/>
          <w:sz w:val="32"/>
          <w:szCs w:val="32"/>
        </w:rPr>
        <w:t xml:space="preserve"> года</w:t>
      </w:r>
    </w:p>
    <w:p w:rsidR="00B32E2D" w:rsidRPr="00313569" w:rsidRDefault="00B32E2D" w:rsidP="00B32E2D">
      <w:pPr>
        <w:ind w:firstLine="0"/>
        <w:jc w:val="center"/>
        <w:rPr>
          <w:rFonts w:cs="Times New Roman"/>
          <w:sz w:val="32"/>
          <w:szCs w:val="32"/>
        </w:rPr>
      </w:pPr>
    </w:p>
    <w:p w:rsidR="00B32E2D" w:rsidRPr="00313569" w:rsidRDefault="00B32E2D" w:rsidP="00AC1AE3">
      <w:pPr>
        <w:ind w:firstLine="0"/>
        <w:rPr>
          <w:rFonts w:cs="Times New Roman"/>
          <w:sz w:val="32"/>
          <w:szCs w:val="32"/>
        </w:rPr>
      </w:pPr>
    </w:p>
    <w:p w:rsidR="00B32E2D" w:rsidRPr="00313569" w:rsidRDefault="00B32E2D" w:rsidP="00B32E2D">
      <w:pPr>
        <w:ind w:firstLine="0"/>
        <w:jc w:val="center"/>
        <w:rPr>
          <w:rFonts w:cs="Times New Roman"/>
          <w:sz w:val="32"/>
          <w:szCs w:val="32"/>
        </w:rPr>
      </w:pPr>
    </w:p>
    <w:p w:rsidR="00B32E2D" w:rsidRPr="00313569" w:rsidRDefault="00B32E2D" w:rsidP="00B32E2D">
      <w:pPr>
        <w:ind w:firstLine="0"/>
        <w:jc w:val="center"/>
        <w:rPr>
          <w:rFonts w:cs="Times New Roman"/>
          <w:sz w:val="32"/>
          <w:szCs w:val="32"/>
        </w:rPr>
      </w:pPr>
      <w:r w:rsidRPr="00313569">
        <w:rPr>
          <w:rFonts w:cs="Times New Roman"/>
          <w:sz w:val="32"/>
          <w:szCs w:val="32"/>
        </w:rPr>
        <w:t>Составители:</w:t>
      </w:r>
    </w:p>
    <w:p w:rsidR="00B32E2D" w:rsidRPr="00313569" w:rsidRDefault="00B32E2D" w:rsidP="00B32E2D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 xml:space="preserve">Мелихов Сергей Юрьевич, </w:t>
      </w:r>
    </w:p>
    <w:p w:rsidR="00B32E2D" w:rsidRPr="00313569" w:rsidRDefault="00B32E2D" w:rsidP="00B32E2D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кандидат юридических наук;</w:t>
      </w:r>
    </w:p>
    <w:p w:rsidR="00B32E2D" w:rsidRPr="00313569" w:rsidRDefault="00E353DF" w:rsidP="00B32E2D">
      <w:pPr>
        <w:ind w:firstLine="0"/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>Сухенко Юлия Романовна</w:t>
      </w:r>
      <w:r w:rsidR="00B32E2D" w:rsidRPr="00313569">
        <w:rPr>
          <w:rFonts w:cs="Times New Roman"/>
          <w:szCs w:val="32"/>
        </w:rPr>
        <w:t>;</w:t>
      </w:r>
    </w:p>
    <w:p w:rsidR="00B32E2D" w:rsidRPr="00313569" w:rsidRDefault="00E353DF" w:rsidP="00B32E2D">
      <w:pPr>
        <w:ind w:firstLine="0"/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>Прохоров Кирилл Николаевич</w:t>
      </w:r>
      <w:r w:rsidR="00B32E2D" w:rsidRPr="00313569">
        <w:rPr>
          <w:rFonts w:cs="Times New Roman"/>
          <w:szCs w:val="32"/>
        </w:rPr>
        <w:t>;</w:t>
      </w:r>
    </w:p>
    <w:p w:rsidR="00B32E2D" w:rsidRPr="00313569" w:rsidRDefault="00E353DF" w:rsidP="00B32E2D">
      <w:pPr>
        <w:ind w:firstLine="0"/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>Яковлева Ольга Владимировна</w:t>
      </w:r>
      <w:r w:rsidRPr="00313569">
        <w:rPr>
          <w:rFonts w:cs="Times New Roman"/>
          <w:szCs w:val="32"/>
        </w:rPr>
        <w:t>;</w:t>
      </w:r>
    </w:p>
    <w:p w:rsidR="00B32E2D" w:rsidRPr="00313569" w:rsidRDefault="00B32E2D" w:rsidP="00B32E2D">
      <w:pPr>
        <w:ind w:firstLine="0"/>
        <w:jc w:val="center"/>
        <w:rPr>
          <w:rFonts w:cs="Times New Roman"/>
          <w:szCs w:val="32"/>
        </w:rPr>
      </w:pPr>
    </w:p>
    <w:p w:rsidR="00B32E2D" w:rsidRPr="00313569" w:rsidRDefault="00B32E2D" w:rsidP="00B32E2D">
      <w:pPr>
        <w:ind w:firstLine="0"/>
        <w:jc w:val="center"/>
        <w:rPr>
          <w:rFonts w:cs="Times New Roman"/>
          <w:szCs w:val="32"/>
        </w:rPr>
      </w:pPr>
    </w:p>
    <w:p w:rsidR="00B32E2D" w:rsidRPr="00313569" w:rsidRDefault="00B32E2D" w:rsidP="00B32E2D">
      <w:pPr>
        <w:ind w:firstLine="0"/>
        <w:jc w:val="center"/>
        <w:rPr>
          <w:rFonts w:cs="Times New Roman"/>
          <w:szCs w:val="32"/>
        </w:rPr>
      </w:pPr>
    </w:p>
    <w:p w:rsidR="00B32E2D" w:rsidRPr="00313569" w:rsidRDefault="00B32E2D" w:rsidP="00B32E2D">
      <w:pPr>
        <w:ind w:firstLine="0"/>
        <w:jc w:val="center"/>
        <w:rPr>
          <w:rFonts w:cs="Times New Roman"/>
          <w:szCs w:val="32"/>
        </w:rPr>
      </w:pPr>
    </w:p>
    <w:p w:rsidR="00B32E2D" w:rsidRPr="00313569" w:rsidRDefault="00B32E2D" w:rsidP="00B32E2D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Редактор: Никольская А.С.</w:t>
      </w:r>
    </w:p>
    <w:p w:rsidR="00B32E2D" w:rsidRPr="00313569" w:rsidRDefault="00B32E2D" w:rsidP="00B32E2D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Компьютерная верстка: Тверская Ю.В.</w:t>
      </w:r>
    </w:p>
    <w:p w:rsidR="00B32E2D" w:rsidRPr="00313569" w:rsidRDefault="00B32E2D" w:rsidP="00B32E2D">
      <w:pPr>
        <w:ind w:firstLine="0"/>
        <w:jc w:val="center"/>
        <w:rPr>
          <w:rFonts w:cs="Times New Roman"/>
          <w:sz w:val="32"/>
          <w:szCs w:val="32"/>
        </w:rPr>
      </w:pPr>
    </w:p>
    <w:p w:rsidR="00B32E2D" w:rsidRPr="00313569" w:rsidRDefault="00B32E2D" w:rsidP="00B32E2D">
      <w:pPr>
        <w:ind w:firstLine="0"/>
        <w:jc w:val="center"/>
        <w:rPr>
          <w:rFonts w:cs="Times New Roman"/>
          <w:sz w:val="32"/>
          <w:szCs w:val="32"/>
        </w:rPr>
      </w:pPr>
    </w:p>
    <w:p w:rsidR="00B32E2D" w:rsidRPr="00313569" w:rsidRDefault="00B32E2D" w:rsidP="00B32E2D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1F1294A" wp14:editId="5BC9D7BE">
                <wp:simplePos x="0" y="0"/>
                <wp:positionH relativeFrom="column">
                  <wp:posOffset>918210</wp:posOffset>
                </wp:positionH>
                <wp:positionV relativeFrom="paragraph">
                  <wp:posOffset>108584</wp:posOffset>
                </wp:positionV>
                <wp:extent cx="41719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598A2E" id="Прямая соединительная линия 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3pt,8.55pt" to="40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B32E2D" w:rsidRPr="00313569" w:rsidRDefault="00B32E2D" w:rsidP="00B32E2D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 xml:space="preserve">Подписано в печать </w:t>
      </w:r>
      <w:r w:rsidR="00E353DF">
        <w:rPr>
          <w:rFonts w:cs="Times New Roman"/>
          <w:sz w:val="24"/>
          <w:szCs w:val="24"/>
        </w:rPr>
        <w:t>10</w:t>
      </w:r>
      <w:r w:rsidRPr="00313569">
        <w:rPr>
          <w:rFonts w:cs="Times New Roman"/>
          <w:sz w:val="24"/>
          <w:szCs w:val="24"/>
        </w:rPr>
        <w:t>.</w:t>
      </w:r>
      <w:r w:rsidR="009B69D0">
        <w:rPr>
          <w:rFonts w:cs="Times New Roman"/>
          <w:sz w:val="24"/>
          <w:szCs w:val="24"/>
        </w:rPr>
        <w:t>1</w:t>
      </w:r>
      <w:r w:rsidR="00E353DF">
        <w:rPr>
          <w:rFonts w:cs="Times New Roman"/>
          <w:sz w:val="24"/>
          <w:szCs w:val="24"/>
        </w:rPr>
        <w:t>2</w:t>
      </w:r>
      <w:r w:rsidRPr="00313569">
        <w:rPr>
          <w:rFonts w:cs="Times New Roman"/>
          <w:sz w:val="24"/>
          <w:szCs w:val="24"/>
        </w:rPr>
        <w:t>.201</w:t>
      </w:r>
      <w:r w:rsidR="00E353DF">
        <w:rPr>
          <w:rFonts w:cs="Times New Roman"/>
          <w:sz w:val="24"/>
          <w:szCs w:val="24"/>
        </w:rPr>
        <w:t>9</w:t>
      </w:r>
    </w:p>
    <w:p w:rsidR="00B32E2D" w:rsidRPr="00313569" w:rsidRDefault="00B32E2D" w:rsidP="00B32E2D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Формат 60×90</w:t>
      </w:r>
      <w:r w:rsidRPr="00313569">
        <w:rPr>
          <w:rFonts w:cs="Times New Roman"/>
          <w:sz w:val="24"/>
          <w:szCs w:val="24"/>
          <w:vertAlign w:val="superscript"/>
        </w:rPr>
        <w:t>1</w:t>
      </w:r>
      <w:r w:rsidRPr="00313569">
        <w:rPr>
          <w:rFonts w:cs="Times New Roman"/>
          <w:sz w:val="24"/>
          <w:szCs w:val="24"/>
        </w:rPr>
        <w:t>/</w:t>
      </w:r>
      <w:r w:rsidRPr="00313569">
        <w:rPr>
          <w:rFonts w:cs="Times New Roman"/>
          <w:sz w:val="24"/>
          <w:szCs w:val="24"/>
          <w:vertAlign w:val="subscript"/>
        </w:rPr>
        <w:t>16</w:t>
      </w:r>
      <w:r w:rsidRPr="00313569">
        <w:rPr>
          <w:rFonts w:cs="Times New Roman"/>
          <w:sz w:val="24"/>
          <w:szCs w:val="24"/>
        </w:rPr>
        <w:t xml:space="preserve">. Бумага </w:t>
      </w:r>
      <w:proofErr w:type="spellStart"/>
      <w:r w:rsidRPr="00313569">
        <w:rPr>
          <w:rFonts w:cs="Times New Roman"/>
          <w:sz w:val="24"/>
          <w:szCs w:val="24"/>
        </w:rPr>
        <w:t>SvetoCopy</w:t>
      </w:r>
      <w:proofErr w:type="spellEnd"/>
    </w:p>
    <w:p w:rsidR="00B32E2D" w:rsidRPr="009D468E" w:rsidRDefault="00B32E2D" w:rsidP="00B32E2D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 xml:space="preserve">Гарнитура </w:t>
      </w:r>
      <w:r w:rsidRPr="00313569">
        <w:rPr>
          <w:rFonts w:cs="Times New Roman"/>
          <w:sz w:val="24"/>
          <w:szCs w:val="24"/>
          <w:lang w:val="en-US"/>
        </w:rPr>
        <w:t>Garamond</w:t>
      </w:r>
      <w:r w:rsidRPr="00313569">
        <w:rPr>
          <w:rFonts w:cs="Times New Roman"/>
          <w:sz w:val="24"/>
          <w:szCs w:val="24"/>
        </w:rPr>
        <w:t xml:space="preserve">. </w:t>
      </w:r>
      <w:proofErr w:type="spellStart"/>
      <w:r w:rsidRPr="00313569">
        <w:rPr>
          <w:rFonts w:cs="Times New Roman"/>
          <w:sz w:val="24"/>
          <w:szCs w:val="24"/>
        </w:rPr>
        <w:t>Печ</w:t>
      </w:r>
      <w:proofErr w:type="spellEnd"/>
      <w:r w:rsidRPr="00313569">
        <w:rPr>
          <w:rFonts w:cs="Times New Roman"/>
          <w:sz w:val="24"/>
          <w:szCs w:val="24"/>
        </w:rPr>
        <w:t xml:space="preserve">. л. </w:t>
      </w:r>
      <w:r w:rsidR="009D468E">
        <w:rPr>
          <w:rFonts w:cs="Times New Roman"/>
          <w:sz w:val="24"/>
          <w:szCs w:val="24"/>
        </w:rPr>
        <w:t>0,6</w:t>
      </w:r>
    </w:p>
    <w:p w:rsidR="00B32E2D" w:rsidRPr="009D468E" w:rsidRDefault="00AC1AE3" w:rsidP="00AC1AE3">
      <w:pPr>
        <w:ind w:firstLine="0"/>
        <w:jc w:val="center"/>
        <w:rPr>
          <w:rFonts w:cs="Times New Roman"/>
          <w:sz w:val="24"/>
          <w:szCs w:val="24"/>
        </w:rPr>
      </w:pPr>
      <w:r w:rsidRPr="009D468E">
        <w:rPr>
          <w:rFonts w:cs="Times New Roman"/>
          <w:sz w:val="24"/>
          <w:szCs w:val="24"/>
        </w:rPr>
        <w:t xml:space="preserve">Тираж </w:t>
      </w:r>
      <w:r w:rsidR="00EC3138">
        <w:rPr>
          <w:rFonts w:cs="Times New Roman"/>
          <w:sz w:val="24"/>
          <w:szCs w:val="24"/>
        </w:rPr>
        <w:t>5</w:t>
      </w:r>
      <w:r w:rsidR="00C36447" w:rsidRPr="009D468E">
        <w:rPr>
          <w:rFonts w:cs="Times New Roman"/>
          <w:sz w:val="24"/>
          <w:szCs w:val="24"/>
        </w:rPr>
        <w:t>0</w:t>
      </w:r>
      <w:r w:rsidRPr="009D468E">
        <w:rPr>
          <w:rFonts w:cs="Times New Roman"/>
          <w:sz w:val="24"/>
          <w:szCs w:val="24"/>
        </w:rPr>
        <w:t xml:space="preserve"> экз.</w:t>
      </w:r>
    </w:p>
    <w:p w:rsidR="00B32E2D" w:rsidRDefault="00B32E2D" w:rsidP="00B32E2D">
      <w:pPr>
        <w:ind w:firstLine="0"/>
        <w:jc w:val="center"/>
        <w:rPr>
          <w:rFonts w:cs="Times New Roman"/>
          <w:sz w:val="24"/>
          <w:szCs w:val="24"/>
        </w:rPr>
      </w:pPr>
    </w:p>
    <w:p w:rsidR="00B32E2D" w:rsidRDefault="00B32E2D" w:rsidP="00B32E2D">
      <w:pPr>
        <w:ind w:firstLine="0"/>
        <w:jc w:val="center"/>
        <w:rPr>
          <w:rFonts w:cs="Times New Roman"/>
          <w:sz w:val="24"/>
          <w:szCs w:val="24"/>
        </w:rPr>
      </w:pPr>
    </w:p>
    <w:p w:rsidR="00AC1AE3" w:rsidRDefault="00AC1AE3" w:rsidP="00B32E2D">
      <w:pPr>
        <w:ind w:firstLine="0"/>
        <w:jc w:val="center"/>
        <w:rPr>
          <w:rFonts w:cs="Times New Roman"/>
          <w:sz w:val="24"/>
          <w:szCs w:val="24"/>
        </w:rPr>
      </w:pPr>
    </w:p>
    <w:p w:rsidR="00B32E2D" w:rsidRPr="00313569" w:rsidRDefault="00B32E2D" w:rsidP="00B32E2D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 xml:space="preserve">Отпечатано в Санкт-Петербургской академии </w:t>
      </w:r>
    </w:p>
    <w:p w:rsidR="00B32E2D" w:rsidRPr="00313569" w:rsidRDefault="00B32E2D" w:rsidP="00B32E2D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Следственного комитета Российской Федерации</w:t>
      </w:r>
    </w:p>
    <w:p w:rsidR="00B32E2D" w:rsidRPr="00AC1AE3" w:rsidRDefault="00B32E2D" w:rsidP="00AC1AE3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199178 Санкт-Петербург, набережная реки Мойки, д. 96</w:t>
      </w:r>
    </w:p>
    <w:sectPr w:rsidR="00B32E2D" w:rsidRPr="00AC1AE3" w:rsidSect="003F0404">
      <w:headerReference w:type="default" r:id="rId12"/>
      <w:pgSz w:w="11906" w:h="16838"/>
      <w:pgMar w:top="1135" w:right="1416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47" w:rsidRDefault="00105847" w:rsidP="00881088">
      <w:r>
        <w:separator/>
      </w:r>
    </w:p>
  </w:endnote>
  <w:endnote w:type="continuationSeparator" w:id="0">
    <w:p w:rsidR="00105847" w:rsidRDefault="00105847" w:rsidP="0088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47" w:rsidRDefault="00105847" w:rsidP="00881088">
      <w:r>
        <w:separator/>
      </w:r>
    </w:p>
  </w:footnote>
  <w:footnote w:type="continuationSeparator" w:id="0">
    <w:p w:rsidR="00105847" w:rsidRDefault="00105847" w:rsidP="0088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129778"/>
      <w:docPartObj>
        <w:docPartGallery w:val="Page Numbers (Top of Page)"/>
        <w:docPartUnique/>
      </w:docPartObj>
    </w:sdtPr>
    <w:sdtEndPr/>
    <w:sdtContent>
      <w:p w:rsidR="003F0404" w:rsidRDefault="003F04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8D">
          <w:rPr>
            <w:noProof/>
          </w:rPr>
          <w:t>6</w:t>
        </w:r>
        <w:r>
          <w:fldChar w:fldCharType="end"/>
        </w:r>
      </w:p>
    </w:sdtContent>
  </w:sdt>
  <w:p w:rsidR="003F0404" w:rsidRDefault="003F0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60E2C"/>
    <w:multiLevelType w:val="hybridMultilevel"/>
    <w:tmpl w:val="D9DE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1082B"/>
    <w:multiLevelType w:val="multilevel"/>
    <w:tmpl w:val="FD52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0522C"/>
    <w:multiLevelType w:val="hybridMultilevel"/>
    <w:tmpl w:val="D9E4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5BF1"/>
    <w:multiLevelType w:val="multilevel"/>
    <w:tmpl w:val="FC30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A6"/>
    <w:rsid w:val="000515DA"/>
    <w:rsid w:val="000D17A6"/>
    <w:rsid w:val="000E3ABC"/>
    <w:rsid w:val="00105847"/>
    <w:rsid w:val="00134A45"/>
    <w:rsid w:val="001A6460"/>
    <w:rsid w:val="001D5E46"/>
    <w:rsid w:val="001F34E8"/>
    <w:rsid w:val="00214606"/>
    <w:rsid w:val="002A2A6C"/>
    <w:rsid w:val="002B5633"/>
    <w:rsid w:val="003F0404"/>
    <w:rsid w:val="004D56E1"/>
    <w:rsid w:val="005B5F8D"/>
    <w:rsid w:val="00634500"/>
    <w:rsid w:val="00682DFC"/>
    <w:rsid w:val="006D0131"/>
    <w:rsid w:val="00734150"/>
    <w:rsid w:val="00764DA0"/>
    <w:rsid w:val="00771EEB"/>
    <w:rsid w:val="007B70EA"/>
    <w:rsid w:val="007C2C14"/>
    <w:rsid w:val="007D7895"/>
    <w:rsid w:val="0082305A"/>
    <w:rsid w:val="008409C2"/>
    <w:rsid w:val="00881088"/>
    <w:rsid w:val="00897A13"/>
    <w:rsid w:val="008B63B1"/>
    <w:rsid w:val="009748EC"/>
    <w:rsid w:val="00995C31"/>
    <w:rsid w:val="009B22C0"/>
    <w:rsid w:val="009B69D0"/>
    <w:rsid w:val="009D468E"/>
    <w:rsid w:val="00A50A01"/>
    <w:rsid w:val="00AB6132"/>
    <w:rsid w:val="00AC1AE3"/>
    <w:rsid w:val="00B32E2D"/>
    <w:rsid w:val="00C36447"/>
    <w:rsid w:val="00C800FF"/>
    <w:rsid w:val="00D84057"/>
    <w:rsid w:val="00DB56A9"/>
    <w:rsid w:val="00DC49CA"/>
    <w:rsid w:val="00E353DF"/>
    <w:rsid w:val="00EC3138"/>
    <w:rsid w:val="00E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60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Основной абзац]"/>
    <w:basedOn w:val="a"/>
    <w:uiPriority w:val="99"/>
    <w:rsid w:val="001A6460"/>
    <w:pPr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5">
    <w:name w:val="No Spacing"/>
    <w:uiPriority w:val="1"/>
    <w:qFormat/>
    <w:rsid w:val="001A6460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0E3ABC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3ABC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897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A1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10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1088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810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108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60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Основной абзац]"/>
    <w:basedOn w:val="a"/>
    <w:uiPriority w:val="99"/>
    <w:rsid w:val="001A6460"/>
    <w:pPr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5">
    <w:name w:val="No Spacing"/>
    <w:uiPriority w:val="1"/>
    <w:qFormat/>
    <w:rsid w:val="001A6460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0E3ABC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3ABC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897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A1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10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1088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810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108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8858-5208-456C-87F0-A3ADB978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Мелихов Сергей Юрьевич</cp:lastModifiedBy>
  <cp:revision>33</cp:revision>
  <cp:lastPrinted>2018-11-20T09:01:00Z</cp:lastPrinted>
  <dcterms:created xsi:type="dcterms:W3CDTF">2018-11-12T16:50:00Z</dcterms:created>
  <dcterms:modified xsi:type="dcterms:W3CDTF">2019-12-10T06:52:00Z</dcterms:modified>
</cp:coreProperties>
</file>